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  <w:r w:rsidRPr="00AB60CA">
        <w:rPr>
          <w:color w:val="000000"/>
          <w:kern w:val="24"/>
          <w:szCs w:val="22"/>
        </w:rPr>
        <w:t xml:space="preserve">Муниципальное автономное </w:t>
      </w:r>
      <w:r>
        <w:rPr>
          <w:color w:val="000000"/>
          <w:kern w:val="24"/>
          <w:szCs w:val="22"/>
        </w:rPr>
        <w:t>обще</w:t>
      </w:r>
      <w:r w:rsidRPr="00AB60CA">
        <w:rPr>
          <w:color w:val="000000"/>
          <w:kern w:val="24"/>
          <w:szCs w:val="22"/>
        </w:rPr>
        <w:t xml:space="preserve">образовательное учреждение </w:t>
      </w:r>
    </w:p>
    <w:p w:rsidR="00BF30ED" w:rsidRPr="008D4386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  <w:r w:rsidRPr="00AB60CA">
        <w:rPr>
          <w:color w:val="000000"/>
          <w:kern w:val="24"/>
          <w:szCs w:val="22"/>
        </w:rPr>
        <w:t>«Средняя общеобразовате</w:t>
      </w:r>
      <w:r>
        <w:rPr>
          <w:color w:val="000000"/>
          <w:kern w:val="24"/>
          <w:szCs w:val="22"/>
        </w:rPr>
        <w:t>льная школа №7» г Альметьевска  Республики Татарстан</w:t>
      </w:r>
    </w:p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</w:p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</w:p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textAlignment w:val="baseline"/>
        <w:rPr>
          <w:szCs w:val="22"/>
        </w:rPr>
      </w:pPr>
      <w:r w:rsidRPr="00AB60CA">
        <w:rPr>
          <w:color w:val="000000"/>
          <w:kern w:val="24"/>
          <w:szCs w:val="22"/>
        </w:rPr>
        <w:t xml:space="preserve">        «РАССМОТРЕНО»  </w:t>
      </w:r>
      <w:r w:rsidRPr="00AB60CA">
        <w:rPr>
          <w:color w:val="000000"/>
          <w:kern w:val="24"/>
          <w:szCs w:val="22"/>
        </w:rPr>
        <w:tab/>
      </w:r>
      <w:r w:rsidRPr="00AB60CA">
        <w:rPr>
          <w:color w:val="000000"/>
          <w:kern w:val="24"/>
          <w:szCs w:val="22"/>
        </w:rPr>
        <w:tab/>
      </w:r>
      <w:r w:rsidRPr="00AB60CA">
        <w:rPr>
          <w:color w:val="000000"/>
          <w:kern w:val="24"/>
          <w:szCs w:val="22"/>
        </w:rPr>
        <w:tab/>
        <w:t xml:space="preserve">                         «СОГЛАСОВАНО»</w:t>
      </w:r>
      <w:r w:rsidRPr="00AB60CA">
        <w:rPr>
          <w:color w:val="000000"/>
          <w:kern w:val="24"/>
          <w:szCs w:val="22"/>
        </w:rPr>
        <w:tab/>
        <w:t xml:space="preserve">                                            « УТВЕРЖДАЮ»</w:t>
      </w:r>
    </w:p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textAlignment w:val="baseline"/>
        <w:rPr>
          <w:szCs w:val="22"/>
        </w:rPr>
      </w:pPr>
      <w:r w:rsidRPr="00AB60CA">
        <w:rPr>
          <w:color w:val="000000"/>
          <w:kern w:val="24"/>
          <w:szCs w:val="22"/>
        </w:rPr>
        <w:t xml:space="preserve">        на заседании ШМО</w:t>
      </w:r>
      <w:proofErr w:type="gramStart"/>
      <w:r w:rsidRPr="00AB60CA">
        <w:rPr>
          <w:color w:val="000000"/>
          <w:kern w:val="24"/>
          <w:szCs w:val="22"/>
        </w:rPr>
        <w:tab/>
      </w:r>
      <w:r w:rsidRPr="00AB60CA">
        <w:rPr>
          <w:color w:val="000000"/>
          <w:kern w:val="24"/>
          <w:szCs w:val="22"/>
        </w:rPr>
        <w:tab/>
      </w:r>
      <w:r w:rsidRPr="00AB60CA">
        <w:rPr>
          <w:color w:val="000000"/>
          <w:kern w:val="24"/>
          <w:szCs w:val="22"/>
        </w:rPr>
        <w:tab/>
        <w:t xml:space="preserve">                         З</w:t>
      </w:r>
      <w:proofErr w:type="gramEnd"/>
      <w:r w:rsidRPr="00AB60CA">
        <w:rPr>
          <w:color w:val="000000"/>
          <w:kern w:val="24"/>
          <w:szCs w:val="22"/>
        </w:rPr>
        <w:t>ам. директора по УВР</w:t>
      </w:r>
      <w:r w:rsidRPr="00AB60CA">
        <w:rPr>
          <w:color w:val="000000"/>
          <w:kern w:val="24"/>
          <w:szCs w:val="22"/>
        </w:rPr>
        <w:tab/>
      </w:r>
      <w:r w:rsidRPr="00AB60CA">
        <w:rPr>
          <w:color w:val="000000"/>
          <w:kern w:val="24"/>
          <w:szCs w:val="22"/>
        </w:rPr>
        <w:tab/>
        <w:t xml:space="preserve">                     Директор школы</w:t>
      </w:r>
    </w:p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textAlignment w:val="baseline"/>
        <w:rPr>
          <w:szCs w:val="22"/>
        </w:rPr>
      </w:pPr>
      <w:r w:rsidRPr="00AB60CA">
        <w:rPr>
          <w:color w:val="000000"/>
          <w:kern w:val="24"/>
          <w:szCs w:val="22"/>
        </w:rPr>
        <w:t xml:space="preserve">        ______\М. А. </w:t>
      </w:r>
      <w:proofErr w:type="spellStart"/>
      <w:r w:rsidRPr="00AB60CA">
        <w:rPr>
          <w:color w:val="000000"/>
          <w:kern w:val="24"/>
          <w:szCs w:val="22"/>
        </w:rPr>
        <w:t>Сабаева</w:t>
      </w:r>
      <w:proofErr w:type="spellEnd"/>
      <w:r w:rsidRPr="00AB60CA">
        <w:rPr>
          <w:color w:val="000000"/>
          <w:kern w:val="24"/>
          <w:szCs w:val="22"/>
        </w:rPr>
        <w:t xml:space="preserve">                                                         ___________\</w:t>
      </w:r>
      <w:proofErr w:type="spellStart"/>
      <w:r w:rsidRPr="00AB60CA">
        <w:rPr>
          <w:color w:val="000000"/>
          <w:kern w:val="24"/>
          <w:szCs w:val="22"/>
        </w:rPr>
        <w:t>Э.И.Зарипова</w:t>
      </w:r>
      <w:proofErr w:type="spellEnd"/>
      <w:r w:rsidRPr="00AB60CA">
        <w:rPr>
          <w:color w:val="000000"/>
          <w:kern w:val="24"/>
          <w:szCs w:val="22"/>
        </w:rPr>
        <w:tab/>
      </w:r>
      <w:r w:rsidRPr="00AB60CA">
        <w:rPr>
          <w:color w:val="000000"/>
          <w:kern w:val="24"/>
          <w:szCs w:val="22"/>
        </w:rPr>
        <w:tab/>
        <w:t xml:space="preserve">       ________Н. Ю. </w:t>
      </w:r>
      <w:proofErr w:type="spellStart"/>
      <w:r w:rsidRPr="00AB60CA">
        <w:rPr>
          <w:color w:val="000000"/>
          <w:kern w:val="24"/>
          <w:szCs w:val="22"/>
        </w:rPr>
        <w:t>Клементьева</w:t>
      </w:r>
      <w:proofErr w:type="spellEnd"/>
    </w:p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jc w:val="both"/>
        <w:textAlignment w:val="baseline"/>
        <w:rPr>
          <w:szCs w:val="22"/>
        </w:rPr>
      </w:pPr>
      <w:r w:rsidRPr="00AB60CA">
        <w:rPr>
          <w:i/>
          <w:iCs/>
          <w:color w:val="000000"/>
          <w:kern w:val="24"/>
          <w:szCs w:val="22"/>
        </w:rPr>
        <w:t xml:space="preserve">                         2</w:t>
      </w:r>
      <w:r>
        <w:rPr>
          <w:i/>
          <w:iCs/>
          <w:color w:val="000000"/>
          <w:kern w:val="24"/>
          <w:szCs w:val="22"/>
        </w:rPr>
        <w:t>9.08.2016</w:t>
      </w:r>
      <w:r w:rsidRPr="00AB60CA">
        <w:rPr>
          <w:i/>
          <w:iCs/>
          <w:color w:val="000000"/>
          <w:kern w:val="24"/>
          <w:szCs w:val="22"/>
        </w:rPr>
        <w:tab/>
      </w:r>
      <w:r w:rsidRPr="00AB60CA">
        <w:rPr>
          <w:color w:val="000000"/>
          <w:kern w:val="24"/>
          <w:szCs w:val="22"/>
        </w:rPr>
        <w:t xml:space="preserve">                                                   </w:t>
      </w:r>
      <w:r w:rsidRPr="00AB60CA">
        <w:rPr>
          <w:i/>
          <w:iCs/>
          <w:color w:val="000000"/>
          <w:kern w:val="24"/>
          <w:szCs w:val="22"/>
        </w:rPr>
        <w:t xml:space="preserve">       2</w:t>
      </w:r>
      <w:r>
        <w:rPr>
          <w:i/>
          <w:iCs/>
          <w:color w:val="000000"/>
          <w:kern w:val="24"/>
          <w:szCs w:val="22"/>
        </w:rPr>
        <w:t xml:space="preserve">9.08.2016                                  </w:t>
      </w:r>
      <w:r w:rsidRPr="00AB60CA">
        <w:rPr>
          <w:i/>
          <w:iCs/>
          <w:color w:val="000000"/>
          <w:kern w:val="24"/>
          <w:szCs w:val="22"/>
        </w:rPr>
        <w:t xml:space="preserve">  </w:t>
      </w:r>
      <w:r>
        <w:rPr>
          <w:i/>
          <w:iCs/>
          <w:color w:val="000000"/>
          <w:kern w:val="24"/>
          <w:szCs w:val="22"/>
        </w:rPr>
        <w:t xml:space="preserve">          </w:t>
      </w:r>
      <w:r w:rsidRPr="00AB60CA">
        <w:rPr>
          <w:i/>
          <w:iCs/>
          <w:color w:val="000000"/>
          <w:kern w:val="24"/>
          <w:szCs w:val="22"/>
        </w:rPr>
        <w:t xml:space="preserve">  </w:t>
      </w:r>
      <w:r>
        <w:rPr>
          <w:i/>
          <w:iCs/>
          <w:color w:val="000000"/>
          <w:kern w:val="24"/>
          <w:szCs w:val="22"/>
        </w:rPr>
        <w:t xml:space="preserve">протокол </w:t>
      </w:r>
      <w:r w:rsidRPr="00AB60CA">
        <w:rPr>
          <w:iCs/>
          <w:color w:val="000000"/>
          <w:kern w:val="24"/>
          <w:szCs w:val="22"/>
        </w:rPr>
        <w:t xml:space="preserve"> № 1  от </w:t>
      </w:r>
      <w:r w:rsidRPr="00AB60CA">
        <w:rPr>
          <w:i/>
          <w:iCs/>
          <w:color w:val="000000"/>
          <w:kern w:val="24"/>
          <w:szCs w:val="22"/>
          <w:u w:val="single"/>
        </w:rPr>
        <w:t>2</w:t>
      </w:r>
      <w:r>
        <w:rPr>
          <w:i/>
          <w:iCs/>
          <w:color w:val="000000"/>
          <w:kern w:val="24"/>
          <w:szCs w:val="22"/>
          <w:u w:val="single"/>
        </w:rPr>
        <w:t>9.08.2016</w:t>
      </w:r>
    </w:p>
    <w:p w:rsidR="00BF30ED" w:rsidRPr="00AB60CA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textAlignment w:val="baseline"/>
        <w:rPr>
          <w:i/>
          <w:iCs/>
          <w:color w:val="000000"/>
          <w:kern w:val="24"/>
          <w:szCs w:val="22"/>
          <w:u w:val="single"/>
        </w:rPr>
      </w:pPr>
      <w:r w:rsidRPr="00AB60CA">
        <w:rPr>
          <w:i/>
          <w:iCs/>
          <w:color w:val="000000"/>
          <w:kern w:val="24"/>
          <w:szCs w:val="22"/>
        </w:rPr>
        <w:t xml:space="preserve"> </w:t>
      </w:r>
      <w:r w:rsidRPr="00AB60CA">
        <w:rPr>
          <w:i/>
          <w:iCs/>
          <w:color w:val="000000"/>
          <w:kern w:val="24"/>
          <w:szCs w:val="22"/>
        </w:rPr>
        <w:tab/>
      </w:r>
      <w:r w:rsidRPr="00AB60CA">
        <w:rPr>
          <w:i/>
          <w:iCs/>
          <w:color w:val="000000"/>
          <w:kern w:val="24"/>
          <w:szCs w:val="22"/>
        </w:rPr>
        <w:tab/>
      </w:r>
      <w:r w:rsidRPr="00AB60CA">
        <w:rPr>
          <w:i/>
          <w:iCs/>
          <w:color w:val="000000"/>
          <w:kern w:val="24"/>
          <w:szCs w:val="22"/>
        </w:rPr>
        <w:tab/>
      </w:r>
      <w:r w:rsidRPr="00AB60CA">
        <w:rPr>
          <w:i/>
          <w:iCs/>
          <w:color w:val="000000"/>
          <w:kern w:val="24"/>
          <w:szCs w:val="22"/>
        </w:rPr>
        <w:tab/>
      </w:r>
      <w:r w:rsidRPr="00AB60CA">
        <w:rPr>
          <w:i/>
          <w:iCs/>
          <w:color w:val="000000"/>
          <w:kern w:val="24"/>
          <w:szCs w:val="22"/>
        </w:rPr>
        <w:tab/>
      </w:r>
      <w:r w:rsidRPr="00AB60CA">
        <w:rPr>
          <w:i/>
          <w:iCs/>
          <w:color w:val="000000"/>
          <w:kern w:val="24"/>
          <w:szCs w:val="22"/>
        </w:rPr>
        <w:tab/>
        <w:t xml:space="preserve">                                                    </w:t>
      </w:r>
    </w:p>
    <w:p w:rsidR="00BF30ED" w:rsidRPr="00AB60CA" w:rsidRDefault="00BF30ED" w:rsidP="00BF30ED">
      <w:pPr>
        <w:snapToGrid w:val="0"/>
        <w:ind w:left="426"/>
        <w:jc w:val="center"/>
        <w:rPr>
          <w:rFonts w:ascii="Times New Roman" w:hAnsi="Times New Roman"/>
          <w:b/>
          <w:sz w:val="24"/>
        </w:rPr>
      </w:pPr>
    </w:p>
    <w:p w:rsidR="00BF30ED" w:rsidRPr="0085068E" w:rsidRDefault="00BF30ED" w:rsidP="00BF30ED">
      <w:pPr>
        <w:snapToGrid w:val="0"/>
        <w:ind w:left="426"/>
        <w:jc w:val="center"/>
        <w:rPr>
          <w:rFonts w:ascii="Times New Roman" w:hAnsi="Times New Roman"/>
          <w:b/>
          <w:sz w:val="32"/>
          <w:szCs w:val="32"/>
        </w:rPr>
      </w:pPr>
      <w:r w:rsidRPr="0085068E"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BF30ED" w:rsidRPr="0085068E" w:rsidRDefault="00BF30ED" w:rsidP="00BF30ED">
      <w:pPr>
        <w:ind w:left="426"/>
        <w:rPr>
          <w:rFonts w:ascii="Times New Roman" w:hAnsi="Times New Roman"/>
          <w:sz w:val="32"/>
          <w:szCs w:val="32"/>
        </w:rPr>
      </w:pPr>
      <w:r w:rsidRPr="0085068E">
        <w:rPr>
          <w:rFonts w:ascii="Times New Roman" w:hAnsi="Times New Roman"/>
          <w:sz w:val="32"/>
          <w:szCs w:val="32"/>
        </w:rPr>
        <w:t xml:space="preserve">   </w:t>
      </w:r>
    </w:p>
    <w:p w:rsidR="00BF30ED" w:rsidRPr="0085068E" w:rsidRDefault="00BF30ED" w:rsidP="00BF30ED">
      <w:pPr>
        <w:rPr>
          <w:rFonts w:ascii="Times New Roman" w:hAnsi="Times New Roman"/>
          <w:sz w:val="32"/>
          <w:szCs w:val="32"/>
        </w:rPr>
      </w:pPr>
      <w:r w:rsidRPr="0085068E">
        <w:rPr>
          <w:rFonts w:ascii="Times New Roman" w:hAnsi="Times New Roman"/>
          <w:sz w:val="32"/>
          <w:szCs w:val="32"/>
        </w:rPr>
        <w:t xml:space="preserve">       Наименование учебного предмета      </w:t>
      </w:r>
      <w:r w:rsidR="00167A44">
        <w:rPr>
          <w:rFonts w:ascii="Times New Roman" w:hAnsi="Times New Roman"/>
          <w:b/>
          <w:sz w:val="32"/>
          <w:szCs w:val="32"/>
        </w:rPr>
        <w:t>физическая культура</w:t>
      </w:r>
      <w:r w:rsidRPr="0085068E">
        <w:rPr>
          <w:rFonts w:ascii="Times New Roman" w:hAnsi="Times New Roman"/>
          <w:b/>
          <w:sz w:val="32"/>
          <w:szCs w:val="32"/>
        </w:rPr>
        <w:t xml:space="preserve">   </w:t>
      </w:r>
    </w:p>
    <w:p w:rsidR="00BF30ED" w:rsidRPr="0085068E" w:rsidRDefault="00BF30ED" w:rsidP="00BF30ED">
      <w:pPr>
        <w:ind w:left="426"/>
        <w:rPr>
          <w:rFonts w:ascii="Times New Roman" w:hAnsi="Times New Roman"/>
          <w:sz w:val="32"/>
          <w:szCs w:val="32"/>
        </w:rPr>
      </w:pPr>
      <w:r w:rsidRPr="0085068E">
        <w:rPr>
          <w:rFonts w:ascii="Times New Roman" w:hAnsi="Times New Roman"/>
          <w:sz w:val="32"/>
          <w:szCs w:val="32"/>
        </w:rPr>
        <w:t xml:space="preserve">  Класс  </w:t>
      </w:r>
      <w:r w:rsidR="00DD68C0">
        <w:rPr>
          <w:rFonts w:ascii="Times New Roman" w:hAnsi="Times New Roman"/>
          <w:b/>
          <w:sz w:val="32"/>
          <w:szCs w:val="32"/>
        </w:rPr>
        <w:t>1</w:t>
      </w:r>
      <w:proofErr w:type="gramStart"/>
      <w:r w:rsidR="00DD68C0">
        <w:rPr>
          <w:rFonts w:ascii="Times New Roman" w:hAnsi="Times New Roman"/>
          <w:b/>
          <w:sz w:val="32"/>
          <w:szCs w:val="32"/>
        </w:rPr>
        <w:t xml:space="preserve"> А</w:t>
      </w:r>
      <w:proofErr w:type="gramEnd"/>
      <w:r w:rsidR="00DD68C0">
        <w:rPr>
          <w:rFonts w:ascii="Times New Roman" w:hAnsi="Times New Roman"/>
          <w:b/>
          <w:sz w:val="32"/>
          <w:szCs w:val="32"/>
        </w:rPr>
        <w:t xml:space="preserve">, </w:t>
      </w:r>
      <w:r w:rsidRPr="0085068E">
        <w:rPr>
          <w:rFonts w:ascii="Times New Roman" w:hAnsi="Times New Roman"/>
          <w:b/>
          <w:sz w:val="32"/>
          <w:szCs w:val="32"/>
        </w:rPr>
        <w:t>Б</w:t>
      </w:r>
      <w:r w:rsidR="00DD68C0">
        <w:rPr>
          <w:rFonts w:ascii="Times New Roman" w:hAnsi="Times New Roman"/>
          <w:b/>
          <w:sz w:val="32"/>
          <w:szCs w:val="32"/>
        </w:rPr>
        <w:t>, В</w:t>
      </w:r>
    </w:p>
    <w:p w:rsidR="00BF30ED" w:rsidRPr="0085068E" w:rsidRDefault="00BF30ED" w:rsidP="00BF30ED">
      <w:pPr>
        <w:pStyle w:val="af0"/>
        <w:ind w:left="426"/>
        <w:jc w:val="both"/>
        <w:rPr>
          <w:rFonts w:ascii="Times New Roman" w:hAnsi="Times New Roman"/>
          <w:sz w:val="32"/>
          <w:szCs w:val="32"/>
        </w:rPr>
      </w:pPr>
      <w:r w:rsidRPr="0085068E">
        <w:rPr>
          <w:rFonts w:ascii="Times New Roman" w:hAnsi="Times New Roman"/>
          <w:sz w:val="32"/>
          <w:szCs w:val="32"/>
        </w:rPr>
        <w:t xml:space="preserve">   Уровень общего образования (базовое) </w:t>
      </w:r>
      <w:r w:rsidRPr="0085068E">
        <w:rPr>
          <w:rFonts w:ascii="Times New Roman" w:hAnsi="Times New Roman"/>
          <w:b/>
          <w:sz w:val="32"/>
          <w:szCs w:val="32"/>
        </w:rPr>
        <w:t>начальное общее образование</w:t>
      </w:r>
    </w:p>
    <w:p w:rsidR="00BF30ED" w:rsidRPr="0085068E" w:rsidRDefault="00BF30ED" w:rsidP="00BF30ED">
      <w:pPr>
        <w:pStyle w:val="af0"/>
        <w:ind w:left="426"/>
        <w:jc w:val="both"/>
        <w:rPr>
          <w:rFonts w:ascii="Times New Roman" w:hAnsi="Times New Roman"/>
          <w:sz w:val="32"/>
          <w:szCs w:val="32"/>
        </w:rPr>
      </w:pPr>
    </w:p>
    <w:p w:rsidR="00BF30ED" w:rsidRPr="0085068E" w:rsidRDefault="00BF30ED" w:rsidP="00BF30ED">
      <w:pPr>
        <w:pStyle w:val="af0"/>
        <w:ind w:left="426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</w:t>
      </w:r>
      <w:r w:rsidRPr="0085068E">
        <w:rPr>
          <w:rFonts w:ascii="Times New Roman" w:hAnsi="Times New Roman"/>
          <w:b/>
          <w:sz w:val="32"/>
          <w:szCs w:val="32"/>
        </w:rPr>
        <w:t>2016 -2017  учебный год</w:t>
      </w:r>
    </w:p>
    <w:p w:rsidR="00BF30ED" w:rsidRPr="00AB60CA" w:rsidRDefault="00BF30ED" w:rsidP="00BF30ED">
      <w:pPr>
        <w:tabs>
          <w:tab w:val="left" w:pos="6663"/>
        </w:tabs>
        <w:ind w:left="426"/>
        <w:jc w:val="right"/>
        <w:rPr>
          <w:rFonts w:ascii="Times New Roman" w:hAnsi="Times New Roman"/>
          <w:sz w:val="28"/>
        </w:rPr>
      </w:pPr>
      <w:r w:rsidRPr="00AB60CA">
        <w:rPr>
          <w:rFonts w:ascii="Times New Roman" w:hAnsi="Times New Roman"/>
          <w:sz w:val="28"/>
        </w:rPr>
        <w:t xml:space="preserve">            </w:t>
      </w:r>
    </w:p>
    <w:p w:rsidR="00BF30ED" w:rsidRPr="00AB60CA" w:rsidRDefault="00BF30ED" w:rsidP="00BF30ED">
      <w:pPr>
        <w:tabs>
          <w:tab w:val="left" w:pos="6663"/>
        </w:tabs>
        <w:ind w:left="426"/>
        <w:jc w:val="right"/>
        <w:rPr>
          <w:rFonts w:ascii="Times New Roman" w:hAnsi="Times New Roman"/>
        </w:rPr>
      </w:pPr>
    </w:p>
    <w:p w:rsidR="00BF30ED" w:rsidRPr="00AB60CA" w:rsidRDefault="00BF30ED" w:rsidP="00BF30ED">
      <w:pPr>
        <w:tabs>
          <w:tab w:val="left" w:pos="6663"/>
        </w:tabs>
        <w:ind w:left="426"/>
        <w:jc w:val="right"/>
        <w:rPr>
          <w:rFonts w:ascii="Times New Roman" w:hAnsi="Times New Roman"/>
        </w:rPr>
      </w:pPr>
      <w:r w:rsidRPr="00AB60CA">
        <w:rPr>
          <w:rFonts w:ascii="Times New Roman" w:hAnsi="Times New Roman"/>
        </w:rPr>
        <w:t xml:space="preserve"> </w:t>
      </w:r>
    </w:p>
    <w:p w:rsidR="00BF30ED" w:rsidRDefault="00BF30ED" w:rsidP="00BF30ED">
      <w:pPr>
        <w:pStyle w:val="af0"/>
        <w:ind w:left="426"/>
        <w:jc w:val="both"/>
        <w:rPr>
          <w:rFonts w:ascii="Times New Roman" w:hAnsi="Times New Roman"/>
        </w:rPr>
      </w:pPr>
    </w:p>
    <w:p w:rsidR="00F545A8" w:rsidRPr="00AB60CA" w:rsidRDefault="00F545A8" w:rsidP="00BF30ED">
      <w:pPr>
        <w:pStyle w:val="af0"/>
        <w:ind w:left="426"/>
        <w:jc w:val="both"/>
        <w:rPr>
          <w:rFonts w:ascii="Times New Roman" w:hAnsi="Times New Roman"/>
        </w:rPr>
      </w:pPr>
    </w:p>
    <w:p w:rsidR="00BF30ED" w:rsidRDefault="00BF30ED" w:rsidP="00BF30ED">
      <w:pPr>
        <w:pStyle w:val="af0"/>
        <w:ind w:left="426"/>
        <w:jc w:val="both"/>
        <w:rPr>
          <w:rFonts w:ascii="Times New Roman" w:hAnsi="Times New Roman"/>
        </w:rPr>
      </w:pPr>
    </w:p>
    <w:p w:rsidR="00DD68C0" w:rsidRDefault="00DD68C0" w:rsidP="00BF30ED">
      <w:pPr>
        <w:pStyle w:val="af0"/>
        <w:ind w:left="426"/>
        <w:jc w:val="both"/>
        <w:rPr>
          <w:rFonts w:ascii="Times New Roman" w:hAnsi="Times New Roman"/>
        </w:rPr>
      </w:pPr>
    </w:p>
    <w:p w:rsidR="00DD68C0" w:rsidRDefault="00DD68C0" w:rsidP="00BF30ED">
      <w:pPr>
        <w:pStyle w:val="af0"/>
        <w:ind w:left="426"/>
        <w:jc w:val="both"/>
        <w:rPr>
          <w:rFonts w:ascii="Times New Roman" w:hAnsi="Times New Roman"/>
        </w:rPr>
      </w:pPr>
    </w:p>
    <w:p w:rsidR="00DD68C0" w:rsidRPr="00AB60CA" w:rsidRDefault="00DD68C0" w:rsidP="00BF30ED">
      <w:pPr>
        <w:pStyle w:val="af0"/>
        <w:ind w:left="426"/>
        <w:jc w:val="both"/>
        <w:rPr>
          <w:rFonts w:ascii="Times New Roman" w:hAnsi="Times New Roman"/>
        </w:rPr>
      </w:pPr>
    </w:p>
    <w:p w:rsidR="00BF30ED" w:rsidRDefault="00BF30ED" w:rsidP="00BF30ED">
      <w:pPr>
        <w:pStyle w:val="af2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  <w:szCs w:val="22"/>
        </w:rPr>
      </w:pPr>
      <w:r w:rsidRPr="00AB60CA">
        <w:rPr>
          <w:bCs/>
          <w:color w:val="000000"/>
          <w:kern w:val="24"/>
          <w:szCs w:val="22"/>
        </w:rPr>
        <w:t>Альметьевск, 201</w:t>
      </w:r>
      <w:r>
        <w:rPr>
          <w:bCs/>
          <w:color w:val="000000"/>
          <w:kern w:val="24"/>
          <w:szCs w:val="22"/>
        </w:rPr>
        <w:t>6</w:t>
      </w:r>
      <w:r w:rsidRPr="00AB60CA">
        <w:rPr>
          <w:bCs/>
          <w:color w:val="000000"/>
          <w:kern w:val="24"/>
          <w:szCs w:val="22"/>
        </w:rPr>
        <w:t xml:space="preserve"> год</w:t>
      </w:r>
    </w:p>
    <w:p w:rsidR="00167A44" w:rsidRPr="00AB60CA" w:rsidRDefault="00167A44" w:rsidP="00BF30ED">
      <w:pPr>
        <w:pStyle w:val="af2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  <w:szCs w:val="22"/>
        </w:rPr>
      </w:pPr>
    </w:p>
    <w:p w:rsidR="00301CDB" w:rsidRPr="006D1B88" w:rsidRDefault="000F4ADA" w:rsidP="000F4A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FB183B" w:rsidRPr="00FB183B">
        <w:rPr>
          <w:rFonts w:ascii="Times New Roman" w:hAnsi="Times New Roman"/>
          <w:b/>
        </w:rPr>
        <w:t>ПОЯСНИТЕЛЬНАЯ ЗАПИСКА</w:t>
      </w:r>
      <w:r w:rsidR="00301CDB" w:rsidRPr="006D1B88">
        <w:rPr>
          <w:rFonts w:ascii="Times New Roman" w:hAnsi="Times New Roman"/>
          <w:b/>
          <w:sz w:val="24"/>
          <w:szCs w:val="24"/>
        </w:rPr>
        <w:t xml:space="preserve"> </w:t>
      </w:r>
    </w:p>
    <w:p w:rsidR="00301CDB" w:rsidRPr="000F4ADA" w:rsidRDefault="00301CDB" w:rsidP="006D1B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 xml:space="preserve">Рабочая программа по предмету «Физическая культура» для 1  класса составлена в соответствии с </w:t>
      </w:r>
      <w:r w:rsidRPr="000F4ADA">
        <w:rPr>
          <w:rFonts w:ascii="Times New Roman" w:hAnsi="Times New Roman"/>
          <w:b/>
          <w:i/>
          <w:sz w:val="24"/>
          <w:szCs w:val="24"/>
        </w:rPr>
        <w:t>нормативными документами</w:t>
      </w:r>
      <w:r w:rsidRPr="000F4ADA">
        <w:rPr>
          <w:rFonts w:ascii="Times New Roman" w:hAnsi="Times New Roman"/>
          <w:b/>
          <w:sz w:val="24"/>
          <w:szCs w:val="24"/>
        </w:rPr>
        <w:t>: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>ФЗ «Об образовании в РФ» №273 от 29 декабря 2012 г.;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 xml:space="preserve">Закона РТ «Об образовании», N 68-ЗРТ,  от 22 июля 2013 г.; 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>Фундаментального ядра содержания общего образования, Москва, 2009г.;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  образования , 2009 г;</w:t>
      </w:r>
    </w:p>
    <w:p w:rsidR="000F4ADA" w:rsidRPr="000F4ADA" w:rsidRDefault="000F4ADA" w:rsidP="0057544C">
      <w:pPr>
        <w:pStyle w:val="Default"/>
        <w:widowControl/>
        <w:numPr>
          <w:ilvl w:val="0"/>
          <w:numId w:val="10"/>
        </w:numPr>
        <w:ind w:left="142" w:firstLine="0"/>
        <w:rPr>
          <w:rFonts w:ascii="Times New Roman" w:hAnsi="Times New Roman" w:cs="Times New Roman"/>
        </w:rPr>
      </w:pPr>
      <w:r w:rsidRPr="000F4ADA">
        <w:rPr>
          <w:rFonts w:ascii="Times New Roman" w:hAnsi="Times New Roman" w:cs="Times New Roman"/>
        </w:rPr>
        <w:t>Письма МО и Н РТ от 23.06.2012 №7699/12 «Об учебных планах для I-I</w:t>
      </w:r>
      <w:proofErr w:type="gramStart"/>
      <w:r w:rsidRPr="000F4ADA">
        <w:rPr>
          <w:rFonts w:ascii="Times New Roman" w:hAnsi="Times New Roman" w:cs="Times New Roman"/>
        </w:rPr>
        <w:t>Х</w:t>
      </w:r>
      <w:proofErr w:type="gramEnd"/>
      <w:r w:rsidRPr="000F4ADA">
        <w:rPr>
          <w:rFonts w:ascii="Times New Roman" w:hAnsi="Times New Roman" w:cs="Times New Roman"/>
        </w:rPr>
        <w:t xml:space="preserve"> классов школ РТ, реализующих основные общеобразов</w:t>
      </w:r>
      <w:r w:rsidRPr="000F4ADA">
        <w:rPr>
          <w:rFonts w:ascii="Times New Roman" w:hAnsi="Times New Roman" w:cs="Times New Roman"/>
        </w:rPr>
        <w:t>а</w:t>
      </w:r>
      <w:r w:rsidRPr="000F4ADA">
        <w:rPr>
          <w:rFonts w:ascii="Times New Roman" w:hAnsi="Times New Roman" w:cs="Times New Roman"/>
        </w:rPr>
        <w:t xml:space="preserve">тельные программы начального общего образования и основного общего образования в соответствии с ФГОС общего образования»; 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>Приказа МО и Н РТ от 09.07.2012 №4154/12 «Об утверждении базисного и примерных учебных планов для образовательных учр</w:t>
      </w:r>
      <w:r w:rsidRPr="000F4ADA">
        <w:rPr>
          <w:rFonts w:ascii="Times New Roman" w:hAnsi="Times New Roman"/>
          <w:sz w:val="24"/>
          <w:szCs w:val="24"/>
        </w:rPr>
        <w:t>е</w:t>
      </w:r>
      <w:r w:rsidRPr="000F4ADA">
        <w:rPr>
          <w:rFonts w:ascii="Times New Roman" w:hAnsi="Times New Roman"/>
          <w:sz w:val="24"/>
          <w:szCs w:val="24"/>
        </w:rPr>
        <w:t>ждений РТ, реализующих программы начального общего и основного общего образования»;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>Учебного плана МАОУ «СОШ №7» г. Альметьевска, РТ на 2016 – 2017 учебный год, утвержденного решением педагогического сов</w:t>
      </w:r>
      <w:r w:rsidRPr="000F4ADA">
        <w:rPr>
          <w:rFonts w:ascii="Times New Roman" w:hAnsi="Times New Roman"/>
          <w:sz w:val="24"/>
          <w:szCs w:val="24"/>
        </w:rPr>
        <w:t>е</w:t>
      </w:r>
      <w:r w:rsidRPr="000F4ADA">
        <w:rPr>
          <w:rFonts w:ascii="Times New Roman" w:hAnsi="Times New Roman"/>
          <w:sz w:val="24"/>
          <w:szCs w:val="24"/>
        </w:rPr>
        <w:t>та (Протокол №1 от 29.08.2016г.);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>Примерных образовательных программ по учебным предметам начального общего образования;</w:t>
      </w:r>
    </w:p>
    <w:p w:rsidR="000F4ADA" w:rsidRPr="000F4ADA" w:rsidRDefault="000F4ADA" w:rsidP="0057544C">
      <w:pPr>
        <w:pStyle w:val="a4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F4ADA">
        <w:rPr>
          <w:rFonts w:ascii="Times New Roman" w:hAnsi="Times New Roman"/>
          <w:sz w:val="24"/>
          <w:szCs w:val="24"/>
        </w:rPr>
        <w:t>Положения школы «О рабочей  программе учителя, работающего по ФГОС НОО».</w:t>
      </w:r>
    </w:p>
    <w:p w:rsidR="00301CDB" w:rsidRPr="006D1B88" w:rsidRDefault="00301CDB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1029">
        <w:rPr>
          <w:rFonts w:ascii="Times New Roman" w:hAnsi="Times New Roman"/>
          <w:b/>
          <w:i/>
          <w:sz w:val="24"/>
          <w:szCs w:val="24"/>
        </w:rPr>
        <w:t>Цели программы</w:t>
      </w:r>
      <w:r w:rsidRPr="006D1B88">
        <w:rPr>
          <w:rFonts w:ascii="Times New Roman" w:hAnsi="Times New Roman"/>
          <w:sz w:val="24"/>
          <w:szCs w:val="24"/>
        </w:rPr>
        <w:t xml:space="preserve"> по предмету </w:t>
      </w:r>
      <w:r w:rsidR="0020229E" w:rsidRPr="006D1B88">
        <w:rPr>
          <w:rFonts w:ascii="Times New Roman" w:hAnsi="Times New Roman"/>
          <w:sz w:val="24"/>
          <w:szCs w:val="24"/>
        </w:rPr>
        <w:t>«</w:t>
      </w:r>
      <w:r w:rsidRPr="006D1B88">
        <w:rPr>
          <w:rFonts w:ascii="Times New Roman" w:hAnsi="Times New Roman"/>
          <w:bCs/>
          <w:sz w:val="24"/>
          <w:szCs w:val="24"/>
        </w:rPr>
        <w:t>Физическая культура</w:t>
      </w:r>
      <w:r w:rsidRPr="006D1B88">
        <w:rPr>
          <w:rFonts w:ascii="Times New Roman" w:hAnsi="Times New Roman"/>
          <w:sz w:val="24"/>
          <w:szCs w:val="24"/>
        </w:rPr>
        <w:t>»  1  класс:</w:t>
      </w:r>
    </w:p>
    <w:p w:rsidR="00301CDB" w:rsidRPr="006D1B88" w:rsidRDefault="00301CDB" w:rsidP="005754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и её позитивном влиянии на развитие человека.</w:t>
      </w:r>
    </w:p>
    <w:p w:rsidR="00301CDB" w:rsidRPr="006D1B88" w:rsidRDefault="00301CDB" w:rsidP="0057544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 xml:space="preserve">Овладение умениями организовать свою </w:t>
      </w:r>
      <w:proofErr w:type="spellStart"/>
      <w:r w:rsidRPr="006D1B88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6D1B88">
        <w:rPr>
          <w:rFonts w:ascii="Times New Roman" w:hAnsi="Times New Roman"/>
          <w:sz w:val="24"/>
          <w:szCs w:val="24"/>
        </w:rPr>
        <w:t xml:space="preserve"> жизнедеятельность.</w:t>
      </w:r>
    </w:p>
    <w:p w:rsidR="00301CDB" w:rsidRPr="006D1B88" w:rsidRDefault="00301CDB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1029">
        <w:rPr>
          <w:rFonts w:ascii="Times New Roman" w:hAnsi="Times New Roman"/>
          <w:b/>
          <w:i/>
          <w:sz w:val="24"/>
          <w:szCs w:val="24"/>
        </w:rPr>
        <w:t>Задачи программы</w:t>
      </w:r>
      <w:r w:rsidRPr="006D1B88">
        <w:rPr>
          <w:rFonts w:ascii="Times New Roman" w:hAnsi="Times New Roman"/>
          <w:sz w:val="24"/>
          <w:szCs w:val="24"/>
        </w:rPr>
        <w:t xml:space="preserve"> по предмету «</w:t>
      </w:r>
      <w:r w:rsidRPr="006D1B88">
        <w:rPr>
          <w:rFonts w:ascii="Times New Roman" w:hAnsi="Times New Roman"/>
          <w:bCs/>
          <w:sz w:val="24"/>
          <w:szCs w:val="24"/>
        </w:rPr>
        <w:t>Физическая культура</w:t>
      </w:r>
      <w:r w:rsidRPr="006D1B88">
        <w:rPr>
          <w:rFonts w:ascii="Times New Roman" w:hAnsi="Times New Roman"/>
          <w:sz w:val="24"/>
          <w:szCs w:val="24"/>
        </w:rPr>
        <w:t>»  1  класс:</w:t>
      </w:r>
    </w:p>
    <w:p w:rsidR="00B36FDE" w:rsidRPr="006D1B88" w:rsidRDefault="00B36FDE" w:rsidP="005754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Совершенствовать жизненно-важных умений и навыков в ходьбе, беге,</w:t>
      </w:r>
      <w:r w:rsidR="00EA615A" w:rsidRPr="006D1B88">
        <w:rPr>
          <w:rFonts w:ascii="Times New Roman" w:hAnsi="Times New Roman"/>
          <w:sz w:val="24"/>
          <w:szCs w:val="24"/>
        </w:rPr>
        <w:t xml:space="preserve"> </w:t>
      </w:r>
      <w:r w:rsidRPr="006D1B88">
        <w:rPr>
          <w:rFonts w:ascii="Times New Roman" w:hAnsi="Times New Roman"/>
          <w:sz w:val="24"/>
          <w:szCs w:val="24"/>
        </w:rPr>
        <w:t>прыжках,</w:t>
      </w:r>
      <w:r w:rsidR="00EA615A" w:rsidRPr="006D1B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1B88">
        <w:rPr>
          <w:rFonts w:ascii="Times New Roman" w:hAnsi="Times New Roman"/>
          <w:sz w:val="24"/>
          <w:szCs w:val="24"/>
        </w:rPr>
        <w:t>лазаньи</w:t>
      </w:r>
      <w:proofErr w:type="spellEnd"/>
      <w:r w:rsidRPr="006D1B88">
        <w:rPr>
          <w:rFonts w:ascii="Times New Roman" w:hAnsi="Times New Roman"/>
          <w:sz w:val="24"/>
          <w:szCs w:val="24"/>
        </w:rPr>
        <w:t>, ме</w:t>
      </w:r>
      <w:r w:rsidR="00EA615A" w:rsidRPr="006D1B88">
        <w:rPr>
          <w:rFonts w:ascii="Times New Roman" w:hAnsi="Times New Roman"/>
          <w:sz w:val="24"/>
          <w:szCs w:val="24"/>
        </w:rPr>
        <w:t>тании</w:t>
      </w:r>
      <w:r w:rsidRPr="006D1B88">
        <w:rPr>
          <w:rFonts w:ascii="Times New Roman" w:hAnsi="Times New Roman"/>
          <w:sz w:val="24"/>
          <w:szCs w:val="24"/>
        </w:rPr>
        <w:t>;</w:t>
      </w:r>
    </w:p>
    <w:p w:rsidR="00B36FDE" w:rsidRPr="006D1B88" w:rsidRDefault="00B36FDE" w:rsidP="005754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Обучать физическим упражнениям из таких видов спорта, как гимнастика, лёгкая атлетика, лыжные</w:t>
      </w:r>
      <w:r w:rsidR="00EA615A" w:rsidRPr="006D1B88">
        <w:rPr>
          <w:rFonts w:ascii="Times New Roman" w:hAnsi="Times New Roman"/>
          <w:sz w:val="24"/>
          <w:szCs w:val="24"/>
        </w:rPr>
        <w:t xml:space="preserve"> гонки, а также подвижным и</w:t>
      </w:r>
      <w:r w:rsidR="00EA615A" w:rsidRPr="006D1B88">
        <w:rPr>
          <w:rFonts w:ascii="Times New Roman" w:hAnsi="Times New Roman"/>
          <w:sz w:val="24"/>
          <w:szCs w:val="24"/>
        </w:rPr>
        <w:t>г</w:t>
      </w:r>
      <w:r w:rsidR="00EA615A" w:rsidRPr="006D1B88">
        <w:rPr>
          <w:rFonts w:ascii="Times New Roman" w:hAnsi="Times New Roman"/>
          <w:sz w:val="24"/>
          <w:szCs w:val="24"/>
        </w:rPr>
        <w:t>рам</w:t>
      </w:r>
      <w:r w:rsidRPr="006D1B88">
        <w:rPr>
          <w:rFonts w:ascii="Times New Roman" w:hAnsi="Times New Roman"/>
          <w:sz w:val="24"/>
          <w:szCs w:val="24"/>
        </w:rPr>
        <w:t>, входящим в школьную программу;</w:t>
      </w:r>
    </w:p>
    <w:p w:rsidR="00B36FDE" w:rsidRPr="006D1B88" w:rsidRDefault="00B36FDE" w:rsidP="005754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Развивать интерес к самостоятельным занятиям физической культурой и спортом;</w:t>
      </w:r>
    </w:p>
    <w:p w:rsidR="00B36FDE" w:rsidRPr="006D1B88" w:rsidRDefault="00B36FDE" w:rsidP="005754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 xml:space="preserve">Обучить простейшим способам </w:t>
      </w:r>
      <w:proofErr w:type="gramStart"/>
      <w:r w:rsidRPr="006D1B88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6D1B88">
        <w:rPr>
          <w:rFonts w:ascii="Times New Roman" w:hAnsi="Times New Roman"/>
          <w:sz w:val="24"/>
          <w:szCs w:val="24"/>
        </w:rPr>
        <w:t xml:space="preserve"> физической нагрузкой</w:t>
      </w:r>
      <w:r w:rsidR="00EA615A" w:rsidRPr="006D1B88">
        <w:rPr>
          <w:rFonts w:ascii="Times New Roman" w:hAnsi="Times New Roman"/>
          <w:sz w:val="24"/>
          <w:szCs w:val="24"/>
        </w:rPr>
        <w:t>.</w:t>
      </w:r>
    </w:p>
    <w:p w:rsidR="00FB183B" w:rsidRDefault="00FB183B" w:rsidP="00FB183B">
      <w:pPr>
        <w:pStyle w:val="a4"/>
        <w:jc w:val="center"/>
        <w:rPr>
          <w:rFonts w:ascii="Times New Roman" w:hAnsi="Times New Roman"/>
          <w:b/>
          <w:bCs/>
          <w:caps/>
        </w:rPr>
      </w:pPr>
      <w:r w:rsidRPr="00FB183B">
        <w:rPr>
          <w:rFonts w:ascii="Times New Roman" w:hAnsi="Times New Roman"/>
          <w:b/>
          <w:bCs/>
          <w:caps/>
          <w:lang w:val="en-US"/>
        </w:rPr>
        <w:t>II</w:t>
      </w:r>
      <w:r w:rsidRPr="00FB183B">
        <w:rPr>
          <w:rFonts w:ascii="Times New Roman" w:hAnsi="Times New Roman"/>
          <w:b/>
          <w:bCs/>
          <w:caps/>
        </w:rPr>
        <w:t xml:space="preserve"> Общая характеристика учебного предмета</w:t>
      </w:r>
    </w:p>
    <w:p w:rsidR="00FB183B" w:rsidRPr="006D1B88" w:rsidRDefault="00FB183B" w:rsidP="00FB18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В соответствии с ФГОС предметом обучения в начальной школе является двигательная деятельность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</w:t>
      </w:r>
      <w:r w:rsidRPr="006D1B88">
        <w:rPr>
          <w:rFonts w:ascii="Times New Roman" w:hAnsi="Times New Roman"/>
          <w:sz w:val="24"/>
          <w:szCs w:val="24"/>
        </w:rPr>
        <w:t>а</w:t>
      </w:r>
      <w:r w:rsidRPr="006D1B88">
        <w:rPr>
          <w:rFonts w:ascii="Times New Roman" w:hAnsi="Times New Roman"/>
          <w:sz w:val="24"/>
          <w:szCs w:val="24"/>
        </w:rPr>
        <w:t xml:space="preserve">ются сознание и мышление, творческие способности и самостоятельность. В 1 классе согласно учебной программе школьники осваивают различные способы выполнения бега, ходьбы, прыжков, лазанья и ползанья, разучивают комплексы упражнений утренней гимнастики и </w:t>
      </w:r>
      <w:proofErr w:type="spellStart"/>
      <w:r w:rsidRPr="006D1B88">
        <w:rPr>
          <w:rFonts w:ascii="Times New Roman" w:hAnsi="Times New Roman"/>
          <w:sz w:val="24"/>
          <w:szCs w:val="24"/>
        </w:rPr>
        <w:t>физминуток</w:t>
      </w:r>
      <w:proofErr w:type="spellEnd"/>
      <w:r w:rsidRPr="006D1B88">
        <w:rPr>
          <w:rFonts w:ascii="Times New Roman" w:hAnsi="Times New Roman"/>
          <w:sz w:val="24"/>
          <w:szCs w:val="24"/>
        </w:rPr>
        <w:t>, комплексы для формирования и укрепления осанки, развития гибкости и координации движений, силы, быстроты, вынослив</w:t>
      </w:r>
      <w:r w:rsidRPr="006D1B88">
        <w:rPr>
          <w:rFonts w:ascii="Times New Roman" w:hAnsi="Times New Roman"/>
          <w:sz w:val="24"/>
          <w:szCs w:val="24"/>
        </w:rPr>
        <w:t>о</w:t>
      </w:r>
      <w:r w:rsidRPr="006D1B88">
        <w:rPr>
          <w:rFonts w:ascii="Times New Roman" w:hAnsi="Times New Roman"/>
          <w:sz w:val="24"/>
          <w:szCs w:val="24"/>
        </w:rPr>
        <w:t>сти. Важной особенностью содержания обучения является освоение первоклассниками подвижных игр и навыков их самостоятельной орг</w:t>
      </w:r>
      <w:r w:rsidRPr="006D1B88">
        <w:rPr>
          <w:rFonts w:ascii="Times New Roman" w:hAnsi="Times New Roman"/>
          <w:sz w:val="24"/>
          <w:szCs w:val="24"/>
        </w:rPr>
        <w:t>а</w:t>
      </w:r>
      <w:r w:rsidRPr="006D1B88">
        <w:rPr>
          <w:rFonts w:ascii="Times New Roman" w:hAnsi="Times New Roman"/>
          <w:sz w:val="24"/>
          <w:szCs w:val="24"/>
        </w:rPr>
        <w:t>низации. Особое место в программе занимают занятия, на которых обучающиеся получают необходимые знания об истории физической культуры, об основах безопасности  и способах физкультурной деятельности. В этом рабочая программа по физической культуре тесно св</w:t>
      </w:r>
      <w:r w:rsidRPr="006D1B88">
        <w:rPr>
          <w:rFonts w:ascii="Times New Roman" w:hAnsi="Times New Roman"/>
          <w:sz w:val="24"/>
          <w:szCs w:val="24"/>
        </w:rPr>
        <w:t>я</w:t>
      </w:r>
      <w:r w:rsidRPr="006D1B88">
        <w:rPr>
          <w:rFonts w:ascii="Times New Roman" w:hAnsi="Times New Roman"/>
          <w:sz w:val="24"/>
          <w:szCs w:val="24"/>
        </w:rPr>
        <w:t xml:space="preserve">зана с программой формирования культуры здорового и безопасного образа жизни </w:t>
      </w:r>
      <w:proofErr w:type="gramStart"/>
      <w:r w:rsidRPr="006D1B8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D1B88">
        <w:rPr>
          <w:rFonts w:ascii="Times New Roman" w:hAnsi="Times New Roman"/>
          <w:sz w:val="24"/>
          <w:szCs w:val="24"/>
        </w:rPr>
        <w:t>.</w:t>
      </w:r>
    </w:p>
    <w:p w:rsidR="00EA615A" w:rsidRPr="006D1B88" w:rsidRDefault="00EA615A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235A">
        <w:rPr>
          <w:rFonts w:ascii="Times New Roman" w:hAnsi="Times New Roman"/>
          <w:b/>
          <w:i/>
          <w:sz w:val="24"/>
          <w:szCs w:val="24"/>
        </w:rPr>
        <w:lastRenderedPageBreak/>
        <w:t>Содержание курса</w:t>
      </w:r>
      <w:r w:rsidRPr="006D1B88">
        <w:rPr>
          <w:rFonts w:ascii="Times New Roman" w:hAnsi="Times New Roman"/>
          <w:sz w:val="24"/>
          <w:szCs w:val="24"/>
        </w:rPr>
        <w:t xml:space="preserve"> состоит из 3 разделов:</w:t>
      </w:r>
    </w:p>
    <w:p w:rsidR="00EA615A" w:rsidRPr="006D1B88" w:rsidRDefault="00EA615A" w:rsidP="005754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Знания о физической культуре;</w:t>
      </w:r>
    </w:p>
    <w:p w:rsidR="00EA615A" w:rsidRPr="006D1B88" w:rsidRDefault="00EA615A" w:rsidP="005754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Способы физкультурной деятельности;</w:t>
      </w:r>
    </w:p>
    <w:p w:rsidR="00EA615A" w:rsidRPr="006D1B88" w:rsidRDefault="00EA615A" w:rsidP="005754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Физическое совершенствование.</w:t>
      </w:r>
    </w:p>
    <w:p w:rsidR="00EA0C51" w:rsidRPr="006D1B88" w:rsidRDefault="00EA0C51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Общеразвивающие упражнения не являются отдельной частью тематического планирования, а входят в состав различных уроков по темам физического совершенствования.</w:t>
      </w:r>
    </w:p>
    <w:p w:rsidR="00301CDB" w:rsidRPr="006D1B88" w:rsidRDefault="00301CDB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235A">
        <w:rPr>
          <w:rFonts w:ascii="Times New Roman" w:hAnsi="Times New Roman"/>
          <w:b/>
          <w:i/>
          <w:sz w:val="24"/>
          <w:szCs w:val="24"/>
        </w:rPr>
        <w:t>Формы организации урока</w:t>
      </w:r>
      <w:r w:rsidRPr="006D1B88">
        <w:rPr>
          <w:rFonts w:ascii="Times New Roman" w:hAnsi="Times New Roman"/>
          <w:b/>
          <w:sz w:val="24"/>
          <w:szCs w:val="24"/>
        </w:rPr>
        <w:t>:</w:t>
      </w:r>
      <w:r w:rsidRPr="006D1B88">
        <w:rPr>
          <w:rFonts w:ascii="Times New Roman" w:hAnsi="Times New Roman"/>
          <w:sz w:val="24"/>
          <w:szCs w:val="24"/>
        </w:rPr>
        <w:t xml:space="preserve"> фронтальная, групповая, работа в парах, индивидуальная работа.</w:t>
      </w:r>
    </w:p>
    <w:p w:rsidR="00301CDB" w:rsidRPr="00F545A8" w:rsidRDefault="00301CDB" w:rsidP="00F545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5A8">
        <w:rPr>
          <w:rFonts w:ascii="Times New Roman" w:hAnsi="Times New Roman"/>
          <w:b/>
          <w:sz w:val="24"/>
          <w:szCs w:val="24"/>
        </w:rPr>
        <w:t>Виды занятий:</w:t>
      </w:r>
      <w:r w:rsidR="00EA0C51" w:rsidRPr="00F545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1235A" w:rsidRPr="00F545A8">
        <w:rPr>
          <w:rFonts w:ascii="Times New Roman" w:hAnsi="Times New Roman"/>
          <w:sz w:val="24"/>
          <w:szCs w:val="24"/>
        </w:rPr>
        <w:t>комбинированный</w:t>
      </w:r>
      <w:proofErr w:type="gramEnd"/>
      <w:r w:rsidR="0021235A" w:rsidRPr="00F545A8">
        <w:rPr>
          <w:rFonts w:ascii="Times New Roman" w:hAnsi="Times New Roman"/>
          <w:sz w:val="24"/>
          <w:szCs w:val="24"/>
        </w:rPr>
        <w:t>.</w:t>
      </w:r>
    </w:p>
    <w:p w:rsidR="00FB183B" w:rsidRDefault="00FB183B" w:rsidP="00FB183B">
      <w:pPr>
        <w:pStyle w:val="a4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jc w:val="center"/>
        <w:rPr>
          <w:rFonts w:ascii="Times New Roman" w:hAnsi="Times New Roman"/>
          <w:b/>
          <w:bCs/>
          <w:caps/>
        </w:rPr>
      </w:pPr>
    </w:p>
    <w:p w:rsidR="00FB183B" w:rsidRPr="00AB60CA" w:rsidRDefault="00FB183B" w:rsidP="00FB183B">
      <w:pPr>
        <w:pStyle w:val="a4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jc w:val="center"/>
        <w:rPr>
          <w:rFonts w:ascii="Times New Roman" w:hAnsi="Times New Roman"/>
          <w:b/>
        </w:rPr>
      </w:pPr>
      <w:r w:rsidRPr="00AB60CA">
        <w:rPr>
          <w:rFonts w:ascii="Times New Roman" w:hAnsi="Times New Roman"/>
          <w:b/>
          <w:bCs/>
          <w:caps/>
          <w:lang w:val="en-US"/>
        </w:rPr>
        <w:t>III</w:t>
      </w:r>
      <w:r w:rsidRPr="00AB60CA">
        <w:rPr>
          <w:rFonts w:ascii="Times New Roman" w:hAnsi="Times New Roman"/>
          <w:b/>
          <w:bCs/>
          <w:caps/>
        </w:rPr>
        <w:t xml:space="preserve"> </w:t>
      </w:r>
      <w:r w:rsidRPr="00AB60CA">
        <w:rPr>
          <w:rFonts w:ascii="Times New Roman" w:hAnsi="Times New Roman"/>
          <w:b/>
        </w:rPr>
        <w:t>МЕСТО ПРЕДМЕТА В УЧЕБНОМ ПЛАНЕ</w:t>
      </w:r>
    </w:p>
    <w:p w:rsidR="000F4ADA" w:rsidRPr="00F545A8" w:rsidRDefault="000F4ADA" w:rsidP="00F545A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F545A8">
        <w:rPr>
          <w:rFonts w:ascii="Times New Roman" w:hAnsi="Times New Roman"/>
          <w:sz w:val="24"/>
          <w:szCs w:val="24"/>
        </w:rPr>
        <w:t xml:space="preserve">  </w:t>
      </w:r>
      <w:r w:rsidRPr="00F545A8">
        <w:rPr>
          <w:rFonts w:ascii="Times New Roman" w:hAnsi="Times New Roman"/>
        </w:rPr>
        <w:t xml:space="preserve">В федеральном базисном учебном плане на изучение предмета  «Физическая культура»  в 1 классе отводится 1 час в неделю при 33 недельной работе. За год на изучение программного материала отводится 33 часа.                                                         </w:t>
      </w:r>
    </w:p>
    <w:p w:rsidR="00FB183B" w:rsidRDefault="00FB183B" w:rsidP="00FB183B">
      <w:pPr>
        <w:spacing w:after="0" w:line="240" w:lineRule="auto"/>
        <w:jc w:val="center"/>
        <w:rPr>
          <w:rFonts w:ascii="Times New Roman" w:hAnsi="Times New Roman"/>
          <w:b/>
          <w:bCs/>
          <w:caps/>
        </w:rPr>
      </w:pPr>
    </w:p>
    <w:p w:rsidR="00FB183B" w:rsidRDefault="00FB183B" w:rsidP="00FB183B">
      <w:pPr>
        <w:spacing w:after="0" w:line="240" w:lineRule="auto"/>
        <w:jc w:val="center"/>
        <w:rPr>
          <w:rFonts w:ascii="Times New Roman" w:hAnsi="Times New Roman"/>
          <w:b/>
          <w:bCs/>
          <w:caps/>
        </w:rPr>
      </w:pPr>
      <w:r w:rsidRPr="00AB60CA">
        <w:rPr>
          <w:rFonts w:ascii="Times New Roman" w:hAnsi="Times New Roman"/>
          <w:b/>
          <w:bCs/>
          <w:caps/>
          <w:lang w:val="en-US"/>
        </w:rPr>
        <w:t>Iv</w:t>
      </w:r>
      <w:r w:rsidRPr="00AB60CA">
        <w:rPr>
          <w:rFonts w:ascii="Times New Roman" w:hAnsi="Times New Roman"/>
          <w:b/>
          <w:bCs/>
          <w:caps/>
        </w:rPr>
        <w:t xml:space="preserve"> ОПИСАНИЕ ЦЕННОСТНЫХ ОРИЕНТИРОВ СОДЕРЖАНИЯ УЧЕБНОГО ПРЕДМЕТА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545A8">
        <w:rPr>
          <w:rFonts w:ascii="Times New Roman" w:hAnsi="Times New Roman"/>
          <w:color w:val="000000"/>
          <w:sz w:val="24"/>
          <w:szCs w:val="24"/>
        </w:rPr>
        <w:t>Ценность жизни – признание человеческой жизни величайшей ценностью, что реализуется в бережном отношении к другим людям и к пр</w:t>
      </w:r>
      <w:r w:rsidRPr="00F545A8">
        <w:rPr>
          <w:rFonts w:ascii="Times New Roman" w:hAnsi="Times New Roman"/>
          <w:color w:val="000000"/>
          <w:sz w:val="24"/>
          <w:szCs w:val="24"/>
        </w:rPr>
        <w:t>и</w:t>
      </w:r>
      <w:r w:rsidRPr="00F545A8">
        <w:rPr>
          <w:rFonts w:ascii="Times New Roman" w:hAnsi="Times New Roman"/>
          <w:color w:val="000000"/>
          <w:sz w:val="24"/>
          <w:szCs w:val="24"/>
        </w:rPr>
        <w:t>роде.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 xml:space="preserve">Ценность природы основывается на общечеловеческой ценности жизни, на осознании себя частью природного мира </w:t>
      </w:r>
      <w:r w:rsidRPr="00F545A8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 частью живой и н</w:t>
      </w:r>
      <w:r w:rsidRPr="00F545A8">
        <w:rPr>
          <w:rFonts w:ascii="Times New Roman" w:hAnsi="Times New Roman"/>
          <w:color w:val="000000"/>
          <w:sz w:val="24"/>
          <w:szCs w:val="24"/>
        </w:rPr>
        <w:t>е</w:t>
      </w:r>
      <w:r w:rsidRPr="00F545A8">
        <w:rPr>
          <w:rFonts w:ascii="Times New Roman" w:hAnsi="Times New Roman"/>
          <w:color w:val="000000"/>
          <w:sz w:val="24"/>
          <w:szCs w:val="24"/>
        </w:rPr>
        <w:t>живой природы. Любовь к природе - это бережное отношение к ней как к среде обитания и выживания человека, а также переживание чу</w:t>
      </w:r>
      <w:r w:rsidRPr="00F545A8">
        <w:rPr>
          <w:rFonts w:ascii="Times New Roman" w:hAnsi="Times New Roman"/>
          <w:color w:val="000000"/>
          <w:sz w:val="24"/>
          <w:szCs w:val="24"/>
        </w:rPr>
        <w:t>в</w:t>
      </w:r>
      <w:r w:rsidRPr="00F545A8">
        <w:rPr>
          <w:rFonts w:ascii="Times New Roman" w:hAnsi="Times New Roman"/>
          <w:color w:val="000000"/>
          <w:sz w:val="24"/>
          <w:szCs w:val="24"/>
        </w:rPr>
        <w:t>ства красоты, гармонии, её совершенства, сохранение и приумножение её богатства.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>Ценность человека как разумного существа, стремящегося к добру и самосовершенствованию, важность и необходимость соблюдения зд</w:t>
      </w:r>
      <w:r w:rsidRPr="00F545A8">
        <w:rPr>
          <w:rFonts w:ascii="Times New Roman" w:hAnsi="Times New Roman"/>
          <w:color w:val="000000"/>
          <w:sz w:val="24"/>
          <w:szCs w:val="24"/>
        </w:rPr>
        <w:t>о</w:t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рового образа жизни в единстве его составляющих: физического, психического и социально-нравственного здоровья. 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>Ценность добра – направленность человека на развитие и сохранение жизни, через сострадание и милосердие как проявление высшей чел</w:t>
      </w:r>
      <w:r w:rsidRPr="00F545A8">
        <w:rPr>
          <w:rFonts w:ascii="Times New Roman" w:hAnsi="Times New Roman"/>
          <w:color w:val="000000"/>
          <w:sz w:val="24"/>
          <w:szCs w:val="24"/>
        </w:rPr>
        <w:t>о</w:t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веческой способности </w:t>
      </w:r>
      <w:r w:rsidRPr="00F545A8">
        <w:rPr>
          <w:rFonts w:ascii="Times New Roman" w:hAnsi="Times New Roman"/>
          <w:color w:val="000000"/>
          <w:sz w:val="24"/>
          <w:szCs w:val="24"/>
        </w:rPr>
        <w:sym w:font="Symbol" w:char="F02D"/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 любви.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 xml:space="preserve">Ценность истины – это ценность научного познания как части культуры человечества, разума, понимания сущности бытия, мироздания. 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 xml:space="preserve">Ценность семьи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 xml:space="preserve">Ценность труда и творчества как естественного условия человеческой жизни, состояния нормального человеческого существования. 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>Ценность свободы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>Ценность социальной солидарности как признание прав и свобод человека, обладание чувствами справедливости, милосердия, чести, дост</w:t>
      </w:r>
      <w:r w:rsidRPr="00F545A8">
        <w:rPr>
          <w:rFonts w:ascii="Times New Roman" w:hAnsi="Times New Roman"/>
          <w:color w:val="000000"/>
          <w:sz w:val="24"/>
          <w:szCs w:val="24"/>
        </w:rPr>
        <w:t>о</w:t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инства по отношению к себе и к другим людям. 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 xml:space="preserve">Ценность патриотизма </w:t>
      </w:r>
      <w:r w:rsidRPr="00F545A8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 одно из проявлений духовной зрелости человека, выражающееся в любви к России, народу, малой родине, в ос</w:t>
      </w:r>
      <w:r w:rsidRPr="00F545A8">
        <w:rPr>
          <w:rFonts w:ascii="Times New Roman" w:hAnsi="Times New Roman"/>
          <w:color w:val="000000"/>
          <w:sz w:val="24"/>
          <w:szCs w:val="24"/>
        </w:rPr>
        <w:t>о</w:t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знанном желании служить Отечеству. </w:t>
      </w:r>
    </w:p>
    <w:p w:rsidR="00F545A8" w:rsidRPr="00F545A8" w:rsidRDefault="00F545A8" w:rsidP="00F545A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5A8">
        <w:rPr>
          <w:rFonts w:ascii="Times New Roman" w:hAnsi="Times New Roman"/>
          <w:color w:val="000000"/>
          <w:sz w:val="24"/>
          <w:szCs w:val="24"/>
        </w:rPr>
        <w:t xml:space="preserve">Ценность человечества </w:t>
      </w:r>
      <w:r w:rsidRPr="00F545A8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Pr="00F545A8">
        <w:rPr>
          <w:rFonts w:ascii="Times New Roman" w:hAnsi="Times New Roman"/>
          <w:color w:val="000000"/>
          <w:sz w:val="24"/>
          <w:szCs w:val="24"/>
        </w:rPr>
        <w:t xml:space="preserve">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FB183B" w:rsidRDefault="00FB183B" w:rsidP="00FB183B">
      <w:pPr>
        <w:pStyle w:val="ParagraphStyle"/>
        <w:ind w:left="426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FB183B" w:rsidRPr="00AB60CA" w:rsidRDefault="00FB183B" w:rsidP="00FB183B">
      <w:pPr>
        <w:pStyle w:val="ParagraphStyle"/>
        <w:ind w:left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B60CA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lastRenderedPageBreak/>
        <w:t>V</w:t>
      </w:r>
      <w:r w:rsidRPr="00AB60CA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Планируемые Результаты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6"/>
      </w:tblGrid>
      <w:tr w:rsidR="00301CDB" w:rsidRPr="006D1B88" w:rsidTr="00EA615A">
        <w:tc>
          <w:tcPr>
            <w:tcW w:w="1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CDB" w:rsidRPr="0021235A" w:rsidRDefault="00301CDB" w:rsidP="006D1B8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235A">
              <w:rPr>
                <w:rFonts w:ascii="Times New Roman" w:hAnsi="Times New Roman"/>
                <w:b/>
                <w:i/>
                <w:sz w:val="24"/>
                <w:szCs w:val="24"/>
              </w:rPr>
              <w:t>Учащиеся первого класса научатся</w:t>
            </w:r>
          </w:p>
        </w:tc>
      </w:tr>
      <w:tr w:rsidR="00EA615A" w:rsidRPr="006D1B88" w:rsidTr="00EA615A">
        <w:tc>
          <w:tcPr>
            <w:tcW w:w="1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A" w:rsidRPr="006D1B88" w:rsidRDefault="00EA615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Раздел «Знание о физической культуре»</w:t>
            </w:r>
          </w:p>
          <w:p w:rsidR="00EA615A" w:rsidRPr="006D1B88" w:rsidRDefault="00EA615A" w:rsidP="0057544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Соблюдать режим дня и личную гигиену;</w:t>
            </w:r>
          </w:p>
          <w:p w:rsidR="00EA615A" w:rsidRPr="006D1B88" w:rsidRDefault="00EA615A" w:rsidP="0057544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 xml:space="preserve">понимать связь занятий физическими упражнениями с укреплением здоровья. </w:t>
            </w:r>
          </w:p>
        </w:tc>
      </w:tr>
      <w:tr w:rsidR="00EA615A" w:rsidRPr="006D1B88" w:rsidTr="00EA615A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4786" w:type="dxa"/>
          </w:tcPr>
          <w:p w:rsidR="00EA615A" w:rsidRPr="006D1B88" w:rsidRDefault="00EA615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Раздел «Способы физкультурной деятельности»</w:t>
            </w:r>
          </w:p>
          <w:p w:rsidR="00EA615A" w:rsidRPr="006D1B88" w:rsidRDefault="00EA615A" w:rsidP="0057544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Выполнять комплексы упражнений, направленные на формирование правильной осанки;</w:t>
            </w:r>
          </w:p>
          <w:p w:rsidR="00EA615A" w:rsidRPr="006D1B88" w:rsidRDefault="00EA615A" w:rsidP="0057544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выполнять комплексы упражнений утренней зарядки и физкультминуток;</w:t>
            </w:r>
          </w:p>
          <w:p w:rsidR="00EA615A" w:rsidRPr="006D1B88" w:rsidRDefault="00EA615A" w:rsidP="0057544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играть в подвижные игры;</w:t>
            </w:r>
          </w:p>
          <w:p w:rsidR="00EA615A" w:rsidRPr="006D1B88" w:rsidRDefault="00EA615A" w:rsidP="0057544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выполнять передвижения в ходьбе, беге, прыжках разными способами;</w:t>
            </w:r>
          </w:p>
          <w:p w:rsidR="00EA615A" w:rsidRPr="006D1B88" w:rsidRDefault="00EA615A" w:rsidP="0057544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 xml:space="preserve">выполнять строевые упражнения. </w:t>
            </w:r>
          </w:p>
        </w:tc>
      </w:tr>
      <w:tr w:rsidR="00EA615A" w:rsidRPr="006D1B88" w:rsidTr="00EA615A">
        <w:tblPrEx>
          <w:tblLook w:val="04A0" w:firstRow="1" w:lastRow="0" w:firstColumn="1" w:lastColumn="0" w:noHBand="0" w:noVBand="1"/>
        </w:tblPrEx>
        <w:trPr>
          <w:trHeight w:val="1699"/>
        </w:trPr>
        <w:tc>
          <w:tcPr>
            <w:tcW w:w="14786" w:type="dxa"/>
          </w:tcPr>
          <w:p w:rsidR="00EA615A" w:rsidRPr="006D1B88" w:rsidRDefault="00EA615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Раздел «Физическое совершенствование»</w:t>
            </w:r>
          </w:p>
          <w:p w:rsidR="00EA615A" w:rsidRPr="006D1B88" w:rsidRDefault="00EA615A" w:rsidP="005754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Выполнять организующие команды и приемы;</w:t>
            </w:r>
          </w:p>
          <w:p w:rsidR="00EA615A" w:rsidRPr="006D1B88" w:rsidRDefault="00EA615A" w:rsidP="005754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выполнять акробатические упражнения;</w:t>
            </w:r>
          </w:p>
          <w:p w:rsidR="00EA615A" w:rsidRPr="006D1B88" w:rsidRDefault="00EA615A" w:rsidP="005754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выполнять гимнастические упражнения прикладного характера;</w:t>
            </w:r>
          </w:p>
          <w:p w:rsidR="00EA615A" w:rsidRPr="006D1B88" w:rsidRDefault="00EA615A" w:rsidP="005754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выполнять легкоатлетические упражнения (бег, прыжки, метание);</w:t>
            </w:r>
          </w:p>
          <w:p w:rsidR="00EA615A" w:rsidRPr="006D1B88" w:rsidRDefault="00EA615A" w:rsidP="0057544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 xml:space="preserve">выполнять игровые действия и упражнения из подвижных игр. </w:t>
            </w:r>
          </w:p>
        </w:tc>
      </w:tr>
    </w:tbl>
    <w:p w:rsidR="00FB183B" w:rsidRDefault="00FB183B" w:rsidP="006D1B8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21197" w:rsidRPr="0021235A" w:rsidRDefault="00721197" w:rsidP="006D1B8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1235A">
        <w:rPr>
          <w:rFonts w:ascii="Times New Roman" w:hAnsi="Times New Roman"/>
          <w:b/>
          <w:i/>
          <w:sz w:val="24"/>
          <w:szCs w:val="24"/>
        </w:rPr>
        <w:t xml:space="preserve">Уровень физической подготовленности учащихся </w:t>
      </w:r>
    </w:p>
    <w:p w:rsidR="00721197" w:rsidRDefault="00721197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 xml:space="preserve"> В результате освоения данной образовательной программы  учащиеся 1 класса должны демонстрировать определённый уровень физической </w:t>
      </w:r>
    </w:p>
    <w:p w:rsidR="000F4ADA" w:rsidRPr="006D1B88" w:rsidRDefault="000F4ADA" w:rsidP="000F4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подготовленности по следующим нормативам:</w:t>
      </w:r>
    </w:p>
    <w:p w:rsidR="00301CDB" w:rsidRPr="000F4ADA" w:rsidRDefault="00301CDB" w:rsidP="000F4AD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1235A">
        <w:rPr>
          <w:rFonts w:ascii="Times New Roman" w:hAnsi="Times New Roman"/>
          <w:b/>
          <w:i/>
          <w:sz w:val="24"/>
          <w:szCs w:val="24"/>
        </w:rPr>
        <w:t>Характеристика результатов формирования УУД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6"/>
        <w:gridCol w:w="3757"/>
        <w:gridCol w:w="4305"/>
        <w:gridCol w:w="3208"/>
      </w:tblGrid>
      <w:tr w:rsidR="000F4ADA" w:rsidRPr="006D1B88" w:rsidTr="00F545A8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Личностные УУД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</w:p>
        </w:tc>
      </w:tr>
      <w:tr w:rsidR="000F4ADA" w:rsidRPr="006D1B88" w:rsidTr="00F545A8"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1.Ценить и принимать следующие базовые ценности: «добро», «те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р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пение», «родина», «природа», «семья».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2.Уважать  свою семью, своих родственников, прививать любовь к родителям.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3.Освоить роль ученика; форм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и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рование интереса к учению.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4.Оценивать жизненные ситуации и поступки героев художестве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н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ных текстов с точки зрения общ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е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человеческих норм.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1. Организовывать свое рабочее место под руководством учителя.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2. Определять цель выполнения заданий на уроке, во внеурочной деятельности, в жизненных сит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у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ациях под руководством учителя.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3. Определять план выполнения заданий на уроках, внеурочной деятельности, жизненных ситу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а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циях под руководством учителя.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4.Использовать в своей деятел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ь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ности простейшие приборы: л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и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нейку, треугольник.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1.</w:t>
            </w:r>
            <w:r w:rsidR="00F545A8">
              <w:rPr>
                <w:rFonts w:ascii="Times New Roman" w:hAnsi="Times New Roman"/>
                <w:sz w:val="24"/>
                <w:szCs w:val="24"/>
              </w:rPr>
              <w:t>О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пределять умения, которые будут сформированы на основе изучения данного раздела.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2. Отвечать на простые вопросы учит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е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ля, находить нужную информацию в учебнике.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3.Сравнить предметы, объекты: нах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о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дить общее и различие.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4. Группировать предметы, объекты на основе существенных признаков.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 xml:space="preserve">5. Подробно пересказывать </w:t>
            </w:r>
            <w:proofErr w:type="gramStart"/>
            <w:r w:rsidRPr="006D1B88">
              <w:rPr>
                <w:rFonts w:ascii="Times New Roman" w:hAnsi="Times New Roman"/>
                <w:sz w:val="24"/>
                <w:szCs w:val="24"/>
              </w:rPr>
              <w:t>прочита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н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gramEnd"/>
            <w:r w:rsidRPr="006D1B88">
              <w:rPr>
                <w:rFonts w:ascii="Times New Roman" w:hAnsi="Times New Roman"/>
                <w:sz w:val="24"/>
                <w:szCs w:val="24"/>
              </w:rPr>
              <w:t xml:space="preserve"> или прослушанное; определять т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е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му.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1.Участвовать в диалоге на уроке и в жизненных ситу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а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циях.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2.Отвечать на вопросы уч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и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теля, товарищей по классу.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3.Соблюдать простейшие нормы речевого этикета: здороваться, прощаться, благодарить.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4.Слушать и понимать речь других.</w:t>
            </w:r>
          </w:p>
          <w:p w:rsidR="000F4ADA" w:rsidRPr="006D1B88" w:rsidRDefault="000F4ADA" w:rsidP="006D1B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B88">
              <w:rPr>
                <w:rFonts w:ascii="Times New Roman" w:hAnsi="Times New Roman"/>
                <w:sz w:val="24"/>
                <w:szCs w:val="24"/>
              </w:rPr>
              <w:t>4.Участвовать в работе в п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>а</w:t>
            </w:r>
            <w:r w:rsidRPr="006D1B88">
              <w:rPr>
                <w:rFonts w:ascii="Times New Roman" w:hAnsi="Times New Roman"/>
                <w:sz w:val="24"/>
                <w:szCs w:val="24"/>
              </w:rPr>
              <w:t xml:space="preserve">ре. </w:t>
            </w:r>
          </w:p>
        </w:tc>
      </w:tr>
    </w:tbl>
    <w:p w:rsidR="00FB183B" w:rsidRDefault="00FB183B" w:rsidP="00FB183B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FB183B" w:rsidRDefault="00FB183B" w:rsidP="00FB183B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FB183B" w:rsidRDefault="00FB183B" w:rsidP="00FB183B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t>VI</w:t>
      </w:r>
      <w:r w:rsidRPr="00AB60CA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СИСТЕМА</w:t>
      </w:r>
      <w:proofErr w:type="gramEnd"/>
      <w:r w:rsidRPr="00AB60CA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ОЦЕНИВАНИЯ РЕЗУЛЬТАТОВ ОБУЧЕНИЯ</w:t>
      </w:r>
    </w:p>
    <w:p w:rsidR="00FB183B" w:rsidRPr="00AB60CA" w:rsidRDefault="00FB183B" w:rsidP="00FB183B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FB183B" w:rsidRPr="00AB60CA" w:rsidRDefault="00FB183B" w:rsidP="00FB183B">
      <w:pPr>
        <w:pStyle w:val="af2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60CA">
        <w:rPr>
          <w:color w:val="000000"/>
          <w:sz w:val="22"/>
          <w:szCs w:val="22"/>
        </w:rPr>
        <w:t xml:space="preserve">        На основании Письма Минобразования РФ «Об организации обучения в первом классе четырехлетней начальной школы» от  25 сентября 2000 г. </w:t>
      </w:r>
    </w:p>
    <w:p w:rsidR="00FB183B" w:rsidRPr="00AB60CA" w:rsidRDefault="00FB183B" w:rsidP="00FB183B">
      <w:pPr>
        <w:pStyle w:val="af2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60CA">
        <w:rPr>
          <w:color w:val="000000"/>
          <w:sz w:val="22"/>
          <w:szCs w:val="22"/>
        </w:rPr>
        <w:t>№ 2021/11-13 в первом классе четырехлетней начальной школы исключается система бального (отметочного) оценивания. Недопустимо также использ</w:t>
      </w:r>
      <w:r w:rsidRPr="00AB60CA">
        <w:rPr>
          <w:color w:val="000000"/>
          <w:sz w:val="22"/>
          <w:szCs w:val="22"/>
        </w:rPr>
        <w:t>о</w:t>
      </w:r>
      <w:r w:rsidRPr="00AB60CA">
        <w:rPr>
          <w:color w:val="000000"/>
          <w:sz w:val="22"/>
          <w:szCs w:val="22"/>
        </w:rPr>
        <w:t>вание любой знаковой символики, заменяющей цифровую отметку (звездочки, самолетики, солнышки и пр.). Допускается лишь словесная объяснител</w:t>
      </w:r>
      <w:r w:rsidRPr="00AB60CA">
        <w:rPr>
          <w:color w:val="000000"/>
          <w:sz w:val="22"/>
          <w:szCs w:val="22"/>
        </w:rPr>
        <w:t>ь</w:t>
      </w:r>
      <w:r w:rsidRPr="00AB60CA">
        <w:rPr>
          <w:color w:val="000000"/>
          <w:sz w:val="22"/>
          <w:szCs w:val="22"/>
        </w:rPr>
        <w:t>ная оценка. Кроме этого, нельзя при неправильном ответе ученика говорить "не думал", "не старался", "неверно", лучше обходиться репликами "ты так думаешь", "это твое мнение", "давай послушаем других" и т.д. Никакому оцениванию не подлежат: темп работы ученика, личностные качества школьн</w:t>
      </w:r>
      <w:r w:rsidRPr="00AB60CA">
        <w:rPr>
          <w:color w:val="000000"/>
          <w:sz w:val="22"/>
          <w:szCs w:val="22"/>
        </w:rPr>
        <w:t>и</w:t>
      </w:r>
      <w:r w:rsidRPr="00AB60CA">
        <w:rPr>
          <w:color w:val="000000"/>
          <w:sz w:val="22"/>
          <w:szCs w:val="22"/>
        </w:rPr>
        <w:t xml:space="preserve">ков, своеобразие их психических процессов (особенности памяти, внимания, восприятия, темп деятельности и др.) В первом классе четырехлетней начальной школы домашние задания не задаются. </w:t>
      </w:r>
      <w:proofErr w:type="gramStart"/>
      <w:r w:rsidRPr="00AB60CA">
        <w:rPr>
          <w:color w:val="000000"/>
          <w:sz w:val="22"/>
          <w:szCs w:val="22"/>
        </w:rPr>
        <w:t xml:space="preserve">Обучающиеся первого класса четырехлетней начальной школы на второй год не оставляются. </w:t>
      </w:r>
      <w:bookmarkStart w:id="0" w:name="_Toc291660813"/>
      <w:bookmarkEnd w:id="0"/>
      <w:proofErr w:type="gramEnd"/>
    </w:p>
    <w:p w:rsidR="00301CDB" w:rsidRPr="006D1B88" w:rsidRDefault="00301CDB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183B" w:rsidRDefault="00FB183B" w:rsidP="00FB183B">
      <w:pPr>
        <w:pStyle w:val="ParagraphStyle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864B2" w:rsidRDefault="00DD68C0" w:rsidP="00D864B2">
      <w:pPr>
        <w:pStyle w:val="ParagraphStyle"/>
        <w:keepNext/>
        <w:ind w:left="426"/>
        <w:jc w:val="center"/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bCs/>
          <w:caps/>
          <w:color w:val="000000"/>
          <w:sz w:val="22"/>
          <w:szCs w:val="22"/>
          <w:lang w:val="en-US"/>
        </w:rPr>
        <w:t>VIII</w:t>
      </w:r>
      <w:bookmarkStart w:id="1" w:name="_GoBack"/>
      <w:bookmarkEnd w:id="1"/>
      <w:r w:rsidR="00D864B2" w:rsidRPr="00AB60CA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t xml:space="preserve">  учебно</w:t>
      </w:r>
      <w:proofErr w:type="gramEnd"/>
      <w:r w:rsidR="00D864B2" w:rsidRPr="00AB60CA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t xml:space="preserve">-методическое, материально- техническое и информационное  обеспечение </w:t>
      </w:r>
    </w:p>
    <w:p w:rsidR="00D864B2" w:rsidRDefault="00D864B2" w:rsidP="00D864B2">
      <w:pPr>
        <w:pStyle w:val="ParagraphStyle"/>
        <w:keepNext/>
        <w:ind w:left="426"/>
        <w:jc w:val="center"/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t>образовательного процесса</w:t>
      </w:r>
    </w:p>
    <w:p w:rsidR="00D864B2" w:rsidRPr="00FB1C23" w:rsidRDefault="00D864B2" w:rsidP="00D864B2">
      <w:pPr>
        <w:pStyle w:val="ParagraphStyle"/>
        <w:keepNext/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</w:pPr>
      <w:r>
        <w:rPr>
          <w:rFonts w:ascii="Times New Roman" w:hAnsi="Times New Roman"/>
          <w:b/>
        </w:rPr>
        <w:t xml:space="preserve">   </w:t>
      </w:r>
      <w:r w:rsidRPr="00AB60CA">
        <w:rPr>
          <w:rFonts w:ascii="Times New Roman" w:hAnsi="Times New Roman"/>
          <w:b/>
        </w:rPr>
        <w:t xml:space="preserve">1. - </w:t>
      </w:r>
      <w:r w:rsidRPr="00747BCB">
        <w:rPr>
          <w:rFonts w:ascii="Times New Roman" w:hAnsi="Times New Roman" w:cs="Times New Roman"/>
        </w:rPr>
        <w:t>ФЗ  «Об образовании в Российской Федерации» от 29 декабря 2012 года № 273-ФЗ;</w:t>
      </w:r>
    </w:p>
    <w:p w:rsidR="00D864B2" w:rsidRPr="00AB60CA" w:rsidRDefault="00D864B2" w:rsidP="00D864B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AB60C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AB60CA">
        <w:rPr>
          <w:rFonts w:ascii="Times New Roman" w:hAnsi="Times New Roman"/>
        </w:rPr>
        <w:t xml:space="preserve">  -Закон РТ «Об образовании» №68-3РТ от22.07. 2013г.;</w:t>
      </w:r>
    </w:p>
    <w:p w:rsidR="00D864B2" w:rsidRPr="00AB60CA" w:rsidRDefault="00D864B2" w:rsidP="00D864B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AB60C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</w:t>
      </w:r>
      <w:r w:rsidRPr="00AB60CA">
        <w:rPr>
          <w:rFonts w:ascii="Times New Roman" w:hAnsi="Times New Roman"/>
        </w:rPr>
        <w:t xml:space="preserve"> -приказ МО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Н РФ  №373 от 06.10.2009 г. «Об утверждении и введении в действие ФГОС НОО»;</w:t>
      </w:r>
    </w:p>
    <w:p w:rsidR="00D864B2" w:rsidRPr="00AB60CA" w:rsidRDefault="00D864B2" w:rsidP="00D864B2">
      <w:pPr>
        <w:shd w:val="clear" w:color="auto" w:fill="FFFFFF"/>
        <w:tabs>
          <w:tab w:val="left" w:pos="10017"/>
        </w:tabs>
        <w:spacing w:after="0" w:line="240" w:lineRule="auto"/>
        <w:jc w:val="both"/>
        <w:rPr>
          <w:rFonts w:ascii="Times New Roman" w:hAnsi="Times New Roman"/>
        </w:rPr>
      </w:pPr>
      <w:r w:rsidRPr="00AB60C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</w:t>
      </w:r>
      <w:r w:rsidRPr="00AB60CA">
        <w:rPr>
          <w:rFonts w:ascii="Times New Roman" w:hAnsi="Times New Roman"/>
        </w:rPr>
        <w:t xml:space="preserve"> -Фундаментальное ядро содержания общего образования, Москва,2009 г.;</w:t>
      </w:r>
    </w:p>
    <w:p w:rsidR="00D864B2" w:rsidRPr="00AB60CA" w:rsidRDefault="00D864B2" w:rsidP="00D864B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AB60CA">
        <w:rPr>
          <w:rFonts w:ascii="Times New Roman" w:hAnsi="Times New Roman"/>
        </w:rPr>
        <w:t xml:space="preserve">- Федеральный </w:t>
      </w:r>
      <w:r>
        <w:rPr>
          <w:rFonts w:ascii="Times New Roman" w:hAnsi="Times New Roman"/>
        </w:rPr>
        <w:t xml:space="preserve"> государственный образовательны</w:t>
      </w:r>
      <w:r w:rsidRPr="00AB60CA">
        <w:rPr>
          <w:rFonts w:ascii="Times New Roman" w:hAnsi="Times New Roman"/>
        </w:rPr>
        <w:t>й стандарт, 2009 г;</w:t>
      </w:r>
    </w:p>
    <w:p w:rsidR="00D864B2" w:rsidRPr="00AB60CA" w:rsidRDefault="00D864B2" w:rsidP="00D864B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AB60CA">
        <w:rPr>
          <w:rFonts w:ascii="Times New Roman" w:hAnsi="Times New Roman"/>
        </w:rPr>
        <w:t>- письмо МО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 xml:space="preserve">Н РТ от 23.06.2012 г. №7699/12 «Об учебных планах для </w:t>
      </w:r>
      <w:r w:rsidRPr="00AB60CA">
        <w:rPr>
          <w:rFonts w:ascii="Times New Roman" w:hAnsi="Times New Roman"/>
          <w:lang w:val="en-US"/>
        </w:rPr>
        <w:t>I</w:t>
      </w:r>
      <w:r w:rsidRPr="00AB60CA">
        <w:rPr>
          <w:rFonts w:ascii="Times New Roman" w:hAnsi="Times New Roman"/>
        </w:rPr>
        <w:t xml:space="preserve">- </w:t>
      </w:r>
      <w:r w:rsidRPr="00AB60CA">
        <w:rPr>
          <w:rFonts w:ascii="Times New Roman" w:hAnsi="Times New Roman"/>
          <w:lang w:val="en-US"/>
        </w:rPr>
        <w:t>IX</w:t>
      </w:r>
      <w:r w:rsidRPr="00AB60CA">
        <w:rPr>
          <w:rFonts w:ascii="Times New Roman" w:hAnsi="Times New Roman"/>
        </w:rPr>
        <w:t xml:space="preserve"> классов школ РТ, реализующих основные образовательные программы </w:t>
      </w:r>
      <w:r>
        <w:rPr>
          <w:rFonts w:ascii="Times New Roman" w:hAnsi="Times New Roman"/>
        </w:rPr>
        <w:t xml:space="preserve">    </w:t>
      </w:r>
      <w:r w:rsidRPr="00AB60CA">
        <w:rPr>
          <w:rFonts w:ascii="Times New Roman" w:hAnsi="Times New Roman"/>
        </w:rPr>
        <w:t>начального общего образования  и основного общего образования в соответствии с ФГОС общего образования»;</w:t>
      </w:r>
    </w:p>
    <w:p w:rsidR="00D864B2" w:rsidRPr="00AB60CA" w:rsidRDefault="00D864B2" w:rsidP="00D864B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B60CA">
        <w:rPr>
          <w:rFonts w:ascii="Times New Roman" w:hAnsi="Times New Roman"/>
        </w:rPr>
        <w:t>-приказ МО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 xml:space="preserve">Н РТ от 09.07.2012 г. № 4154/12 «Об утверждении базисного и примерных учебных планов для образовательных учреждений РТ, 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реал</w:t>
      </w:r>
      <w:r w:rsidRPr="00AB60CA">
        <w:rPr>
          <w:rFonts w:ascii="Times New Roman" w:hAnsi="Times New Roman"/>
        </w:rPr>
        <w:t>и</w:t>
      </w:r>
      <w:r w:rsidRPr="00AB60CA">
        <w:rPr>
          <w:rFonts w:ascii="Times New Roman" w:hAnsi="Times New Roman"/>
        </w:rPr>
        <w:t>зующих программы начального общего и основного общего образования»;</w:t>
      </w:r>
    </w:p>
    <w:p w:rsidR="00D864B2" w:rsidRDefault="00D864B2" w:rsidP="00D864B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AB60CA">
        <w:rPr>
          <w:rFonts w:ascii="Times New Roman" w:hAnsi="Times New Roman"/>
        </w:rPr>
        <w:t>- учебный план МАОУ «СОШ №7» г. Альметьевска, РТ на 2015 – 2016 учебный год, утверждённый решением педсовета (протокол №1 от 27.08.2015);</w:t>
      </w:r>
    </w:p>
    <w:p w:rsidR="00D864B2" w:rsidRPr="00AB60CA" w:rsidRDefault="00D864B2" w:rsidP="00D864B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301CDB" w:rsidRPr="006D1B88" w:rsidRDefault="00D864B2" w:rsidP="00D864B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301CDB" w:rsidRPr="006D1B88">
        <w:rPr>
          <w:rFonts w:ascii="Times New Roman" w:hAnsi="Times New Roman"/>
          <w:sz w:val="24"/>
          <w:szCs w:val="24"/>
        </w:rPr>
        <w:t>Информационно – методическое обеспечение:</w:t>
      </w:r>
    </w:p>
    <w:p w:rsidR="003E6490" w:rsidRPr="006D1B88" w:rsidRDefault="003E6490" w:rsidP="0057544C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 xml:space="preserve">Образовательная программа «Физическая культура ». (А.П.Матвеев). М.:«Просвещение», </w:t>
      </w:r>
      <w:smartTag w:uri="urn:schemas-microsoft-com:office:smarttags" w:element="metricconverter">
        <w:smartTagPr>
          <w:attr w:name="ProductID" w:val="2009 г"/>
        </w:smartTagPr>
        <w:r w:rsidRPr="006D1B88">
          <w:rPr>
            <w:rFonts w:ascii="Times New Roman" w:hAnsi="Times New Roman"/>
            <w:sz w:val="24"/>
            <w:szCs w:val="24"/>
          </w:rPr>
          <w:t>2009 г</w:t>
        </w:r>
      </w:smartTag>
      <w:r w:rsidRPr="006D1B88">
        <w:rPr>
          <w:rFonts w:ascii="Times New Roman" w:hAnsi="Times New Roman"/>
          <w:sz w:val="24"/>
          <w:szCs w:val="24"/>
        </w:rPr>
        <w:t>.</w:t>
      </w:r>
    </w:p>
    <w:p w:rsidR="003E6490" w:rsidRDefault="003E6490" w:rsidP="0057544C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 xml:space="preserve">Методика преподавания физической культуры в 1 классе. А.П.Матвеев, М. «Просвещение» </w:t>
      </w:r>
      <w:smartTag w:uri="urn:schemas-microsoft-com:office:smarttags" w:element="metricconverter">
        <w:smartTagPr>
          <w:attr w:name="ProductID" w:val="2008 г"/>
        </w:smartTagPr>
        <w:r w:rsidRPr="006D1B88">
          <w:rPr>
            <w:rFonts w:ascii="Times New Roman" w:hAnsi="Times New Roman"/>
            <w:sz w:val="24"/>
            <w:szCs w:val="24"/>
          </w:rPr>
          <w:t>2008 г</w:t>
        </w:r>
      </w:smartTag>
      <w:r w:rsidRPr="006D1B88">
        <w:rPr>
          <w:rFonts w:ascii="Times New Roman" w:hAnsi="Times New Roman"/>
          <w:sz w:val="24"/>
          <w:szCs w:val="24"/>
        </w:rPr>
        <w:t>.</w:t>
      </w:r>
    </w:p>
    <w:p w:rsidR="00D864B2" w:rsidRPr="006D1B88" w:rsidRDefault="00D864B2" w:rsidP="00D864B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E6490" w:rsidRPr="006D1B88" w:rsidRDefault="00D864B2" w:rsidP="00D864B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E6490" w:rsidRPr="006D1B88">
        <w:rPr>
          <w:rFonts w:ascii="Times New Roman" w:hAnsi="Times New Roman"/>
          <w:sz w:val="24"/>
          <w:szCs w:val="24"/>
        </w:rPr>
        <w:t>Материально-техническое обеспечение:</w:t>
      </w:r>
    </w:p>
    <w:p w:rsidR="003E6490" w:rsidRPr="006D1B88" w:rsidRDefault="003E6490" w:rsidP="0057544C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 xml:space="preserve">Спортивный зал (большой или малый), соответствующий </w:t>
      </w:r>
      <w:proofErr w:type="spellStart"/>
      <w:r w:rsidRPr="006D1B88">
        <w:rPr>
          <w:rFonts w:ascii="Times New Roman" w:hAnsi="Times New Roman"/>
          <w:sz w:val="24"/>
          <w:szCs w:val="24"/>
        </w:rPr>
        <w:t>СанПин</w:t>
      </w:r>
      <w:proofErr w:type="spellEnd"/>
      <w:r w:rsidRPr="006D1B88">
        <w:rPr>
          <w:rFonts w:ascii="Times New Roman" w:hAnsi="Times New Roman"/>
          <w:sz w:val="24"/>
          <w:szCs w:val="24"/>
        </w:rPr>
        <w:t xml:space="preserve">; </w:t>
      </w:r>
    </w:p>
    <w:p w:rsidR="003E6490" w:rsidRPr="006D1B88" w:rsidRDefault="003E6490" w:rsidP="0057544C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1B88">
        <w:rPr>
          <w:rFonts w:ascii="Times New Roman" w:hAnsi="Times New Roman"/>
          <w:sz w:val="24"/>
          <w:szCs w:val="24"/>
        </w:rPr>
        <w:t>Оборудование (мячи баскетбольные, футбольные, стойки, обручи, маты, шведские стенки, гимнастические снаряды, кегли, скакалки, мячики,  метательные);</w:t>
      </w:r>
      <w:proofErr w:type="gramEnd"/>
    </w:p>
    <w:p w:rsidR="003E6490" w:rsidRPr="006D1B88" w:rsidRDefault="003E6490" w:rsidP="0057544C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1B88">
        <w:rPr>
          <w:rFonts w:ascii="Times New Roman" w:hAnsi="Times New Roman"/>
          <w:sz w:val="24"/>
          <w:szCs w:val="24"/>
        </w:rPr>
        <w:t>Секундомеры, свистки, спортивная игровая форма.</w:t>
      </w:r>
    </w:p>
    <w:p w:rsidR="003E6490" w:rsidRPr="006D1B88" w:rsidRDefault="003E6490" w:rsidP="00D864B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00302" w:rsidRPr="006D1B88" w:rsidRDefault="00A00302" w:rsidP="006D1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00302" w:rsidRPr="006D1B88" w:rsidSect="00D864B2">
      <w:pgSz w:w="16838" w:h="11906" w:orient="landscape"/>
      <w:pgMar w:top="1134" w:right="1134" w:bottom="426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92" w:rsidRDefault="00C74D92" w:rsidP="00BC5059">
      <w:pPr>
        <w:spacing w:after="0" w:line="240" w:lineRule="auto"/>
      </w:pPr>
      <w:r>
        <w:separator/>
      </w:r>
    </w:p>
  </w:endnote>
  <w:endnote w:type="continuationSeparator" w:id="0">
    <w:p w:rsidR="00C74D92" w:rsidRDefault="00C74D92" w:rsidP="00BC5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92" w:rsidRDefault="00C74D92" w:rsidP="00BC5059">
      <w:pPr>
        <w:spacing w:after="0" w:line="240" w:lineRule="auto"/>
      </w:pPr>
      <w:r>
        <w:separator/>
      </w:r>
    </w:p>
  </w:footnote>
  <w:footnote w:type="continuationSeparator" w:id="0">
    <w:p w:rsidR="00C74D92" w:rsidRDefault="00C74D92" w:rsidP="00BC5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4BF6"/>
    <w:multiLevelType w:val="hybridMultilevel"/>
    <w:tmpl w:val="02E0AE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A2518"/>
    <w:multiLevelType w:val="hybridMultilevel"/>
    <w:tmpl w:val="A1C4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A0961"/>
    <w:multiLevelType w:val="hybridMultilevel"/>
    <w:tmpl w:val="1D105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8A0A94"/>
    <w:multiLevelType w:val="hybridMultilevel"/>
    <w:tmpl w:val="E168D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400338"/>
    <w:multiLevelType w:val="hybridMultilevel"/>
    <w:tmpl w:val="71B001B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BD7121"/>
    <w:multiLevelType w:val="hybridMultilevel"/>
    <w:tmpl w:val="B7944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254E53"/>
    <w:multiLevelType w:val="hybridMultilevel"/>
    <w:tmpl w:val="2B2481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EF14E7"/>
    <w:multiLevelType w:val="hybridMultilevel"/>
    <w:tmpl w:val="3DE29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A31272"/>
    <w:multiLevelType w:val="hybridMultilevel"/>
    <w:tmpl w:val="B8226D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8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CDB"/>
    <w:rsid w:val="00031AD3"/>
    <w:rsid w:val="000A0AA4"/>
    <w:rsid w:val="000F4ADA"/>
    <w:rsid w:val="00167A44"/>
    <w:rsid w:val="00196FF3"/>
    <w:rsid w:val="001C73EB"/>
    <w:rsid w:val="001D4EAC"/>
    <w:rsid w:val="001E78C2"/>
    <w:rsid w:val="0020229E"/>
    <w:rsid w:val="0021235A"/>
    <w:rsid w:val="00277F27"/>
    <w:rsid w:val="002B64D4"/>
    <w:rsid w:val="002C7A4A"/>
    <w:rsid w:val="002E1DF5"/>
    <w:rsid w:val="002E423A"/>
    <w:rsid w:val="002F36CE"/>
    <w:rsid w:val="00301CDB"/>
    <w:rsid w:val="00305236"/>
    <w:rsid w:val="00323137"/>
    <w:rsid w:val="003325AC"/>
    <w:rsid w:val="00333E01"/>
    <w:rsid w:val="00347188"/>
    <w:rsid w:val="003E5B1C"/>
    <w:rsid w:val="003E6490"/>
    <w:rsid w:val="0043724D"/>
    <w:rsid w:val="00447DA2"/>
    <w:rsid w:val="00497D2F"/>
    <w:rsid w:val="004D4748"/>
    <w:rsid w:val="00503599"/>
    <w:rsid w:val="005133FE"/>
    <w:rsid w:val="0057544C"/>
    <w:rsid w:val="0059331F"/>
    <w:rsid w:val="005A54CB"/>
    <w:rsid w:val="005A5B1A"/>
    <w:rsid w:val="005B3EA1"/>
    <w:rsid w:val="006106A1"/>
    <w:rsid w:val="00633F64"/>
    <w:rsid w:val="006443F7"/>
    <w:rsid w:val="006550E5"/>
    <w:rsid w:val="006D1B88"/>
    <w:rsid w:val="00721197"/>
    <w:rsid w:val="007226F9"/>
    <w:rsid w:val="0074298F"/>
    <w:rsid w:val="00792204"/>
    <w:rsid w:val="007A2F7B"/>
    <w:rsid w:val="007B42A0"/>
    <w:rsid w:val="007F6EEE"/>
    <w:rsid w:val="0084366B"/>
    <w:rsid w:val="008475FD"/>
    <w:rsid w:val="008662E5"/>
    <w:rsid w:val="008718A7"/>
    <w:rsid w:val="0089320D"/>
    <w:rsid w:val="009504C0"/>
    <w:rsid w:val="00965F53"/>
    <w:rsid w:val="009E2857"/>
    <w:rsid w:val="009E50B8"/>
    <w:rsid w:val="00A00302"/>
    <w:rsid w:val="00A34759"/>
    <w:rsid w:val="00A560C9"/>
    <w:rsid w:val="00AB1BC3"/>
    <w:rsid w:val="00AE5DD2"/>
    <w:rsid w:val="00B00E1D"/>
    <w:rsid w:val="00B30DEE"/>
    <w:rsid w:val="00B36FDE"/>
    <w:rsid w:val="00B84A31"/>
    <w:rsid w:val="00BC5059"/>
    <w:rsid w:val="00BF30ED"/>
    <w:rsid w:val="00C03DA8"/>
    <w:rsid w:val="00C3798A"/>
    <w:rsid w:val="00C74D92"/>
    <w:rsid w:val="00C857FD"/>
    <w:rsid w:val="00CC5912"/>
    <w:rsid w:val="00D367E5"/>
    <w:rsid w:val="00D43174"/>
    <w:rsid w:val="00D70568"/>
    <w:rsid w:val="00D82389"/>
    <w:rsid w:val="00D864B2"/>
    <w:rsid w:val="00DA0BBE"/>
    <w:rsid w:val="00DD68C0"/>
    <w:rsid w:val="00E21BC5"/>
    <w:rsid w:val="00E316D5"/>
    <w:rsid w:val="00EA0C51"/>
    <w:rsid w:val="00EA615A"/>
    <w:rsid w:val="00F31029"/>
    <w:rsid w:val="00F50AD4"/>
    <w:rsid w:val="00F545A8"/>
    <w:rsid w:val="00FB183B"/>
    <w:rsid w:val="00FD7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C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1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bullet1gif">
    <w:name w:val="msolistparagraphbullet1.gif"/>
    <w:basedOn w:val="a"/>
    <w:rsid w:val="00301C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301C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301CDB"/>
    <w:pPr>
      <w:ind w:left="720"/>
      <w:contextualSpacing/>
    </w:pPr>
  </w:style>
  <w:style w:type="paragraph" w:styleId="a5">
    <w:name w:val="Revision"/>
    <w:hidden/>
    <w:uiPriority w:val="99"/>
    <w:semiHidden/>
    <w:rsid w:val="00301C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1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CD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Plain Text"/>
    <w:basedOn w:val="a"/>
    <w:link w:val="a9"/>
    <w:rsid w:val="00301CDB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301C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301CDB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Times New Roman" w:hAnsi="GMGNE C+ School Book C San Pin" w:cs="GMGNE C+ School Book C San Pin"/>
      <w:color w:val="000000"/>
      <w:sz w:val="24"/>
      <w:szCs w:val="24"/>
      <w:lang w:eastAsia="ru-RU"/>
    </w:rPr>
  </w:style>
  <w:style w:type="paragraph" w:customStyle="1" w:styleId="CM14">
    <w:name w:val="CM14"/>
    <w:basedOn w:val="Default"/>
    <w:next w:val="Default"/>
    <w:rsid w:val="00301CDB"/>
    <w:pPr>
      <w:spacing w:after="235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301CDB"/>
    <w:pPr>
      <w:spacing w:line="228" w:lineRule="atLeast"/>
    </w:pPr>
    <w:rPr>
      <w:rFonts w:cs="Times New Roman"/>
      <w:color w:val="auto"/>
    </w:rPr>
  </w:style>
  <w:style w:type="paragraph" w:styleId="aa">
    <w:name w:val="header"/>
    <w:basedOn w:val="a"/>
    <w:link w:val="ab"/>
    <w:uiPriority w:val="99"/>
    <w:unhideWhenUsed/>
    <w:rsid w:val="00301C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1CDB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301CD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1CDB"/>
    <w:rPr>
      <w:rFonts w:ascii="Calibri" w:eastAsia="Times New Roman" w:hAnsi="Calibri" w:cs="Times New Roman"/>
      <w:lang w:eastAsia="ru-RU"/>
    </w:rPr>
  </w:style>
  <w:style w:type="paragraph" w:customStyle="1" w:styleId="ae">
    <w:name w:val="А_основной"/>
    <w:basedOn w:val="a"/>
    <w:link w:val="af"/>
    <w:qFormat/>
    <w:rsid w:val="00031AD3"/>
    <w:pPr>
      <w:spacing w:after="0" w:line="360" w:lineRule="auto"/>
      <w:ind w:firstLine="340"/>
      <w:jc w:val="both"/>
    </w:pPr>
    <w:rPr>
      <w:rFonts w:ascii="Times New Roman" w:hAnsi="Times New Roman"/>
      <w:sz w:val="28"/>
      <w:szCs w:val="28"/>
    </w:rPr>
  </w:style>
  <w:style w:type="character" w:customStyle="1" w:styleId="af">
    <w:name w:val="А_основной Знак"/>
    <w:basedOn w:val="a0"/>
    <w:link w:val="ae"/>
    <w:rsid w:val="00031A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No Spacing"/>
    <w:uiPriority w:val="1"/>
    <w:qFormat/>
    <w:rsid w:val="000A0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1">
    <w:name w:val="page number"/>
    <w:basedOn w:val="a0"/>
    <w:rsid w:val="00333E01"/>
  </w:style>
  <w:style w:type="paragraph" w:customStyle="1" w:styleId="1">
    <w:name w:val="Обычный1"/>
    <w:rsid w:val="003325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Normal (Web)"/>
    <w:basedOn w:val="a"/>
    <w:unhideWhenUsed/>
    <w:rsid w:val="00BF30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rsid w:val="00FB183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5EBF0-1949-4245-B268-01E5CAAC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NNI_NGV</cp:lastModifiedBy>
  <cp:revision>35</cp:revision>
  <cp:lastPrinted>2016-09-29T04:42:00Z</cp:lastPrinted>
  <dcterms:created xsi:type="dcterms:W3CDTF">2011-09-11T18:41:00Z</dcterms:created>
  <dcterms:modified xsi:type="dcterms:W3CDTF">2017-01-13T06:33:00Z</dcterms:modified>
</cp:coreProperties>
</file>